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8256" w14:textId="77777777" w:rsidR="00463308" w:rsidRDefault="00E74FCC">
      <w:pPr>
        <w:spacing w:after="66" w:line="259" w:lineRule="auto"/>
        <w:ind w:left="255" w:right="5" w:hanging="10"/>
        <w:jc w:val="center"/>
      </w:pPr>
      <w:r>
        <w:rPr>
          <w:b/>
        </w:rPr>
        <w:t xml:space="preserve">KLAUZULA INFORMACYJNA </w:t>
      </w:r>
    </w:p>
    <w:p w14:paraId="0157CCFA" w14:textId="77777777" w:rsidR="00463308" w:rsidRDefault="00E74FCC">
      <w:pPr>
        <w:spacing w:after="12" w:line="259" w:lineRule="auto"/>
        <w:ind w:left="255" w:right="0" w:hanging="10"/>
        <w:jc w:val="center"/>
      </w:pPr>
      <w:r>
        <w:rPr>
          <w:b/>
        </w:rPr>
        <w:t>(Monitoring wizyjny)</w:t>
      </w:r>
      <w:r>
        <w:t xml:space="preserve"> </w:t>
      </w:r>
    </w:p>
    <w:p w14:paraId="205F3AFC" w14:textId="77777777" w:rsidR="00463308" w:rsidRDefault="00E74FCC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006696D1" w14:textId="77777777" w:rsidR="00463308" w:rsidRDefault="00E74FCC">
      <w:pPr>
        <w:spacing w:after="3"/>
        <w:ind w:left="248" w:right="0" w:firstLine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14:paraId="7AB4708E" w14:textId="77777777" w:rsidR="00463308" w:rsidRDefault="00E74FCC">
      <w:pPr>
        <w:spacing w:after="26" w:line="259" w:lineRule="auto"/>
        <w:ind w:left="248" w:right="0" w:firstLine="0"/>
        <w:jc w:val="left"/>
      </w:pPr>
      <w:r>
        <w:t xml:space="preserve"> </w:t>
      </w:r>
    </w:p>
    <w:p w14:paraId="774EE89D" w14:textId="0EA34CF1" w:rsidR="004F14B6" w:rsidRPr="00755919" w:rsidRDefault="00E74FCC" w:rsidP="004F14B6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755919">
        <w:rPr>
          <w:color w:val="auto"/>
          <w:szCs w:val="24"/>
        </w:rPr>
        <w:t xml:space="preserve">Administratorem Państwa danych przetwarzanych w ramach stosowanego monitoringu wizyjnego jest </w:t>
      </w:r>
      <w:r w:rsidR="009D3D36" w:rsidRPr="009D3D36">
        <w:rPr>
          <w:color w:val="auto"/>
          <w:szCs w:val="24"/>
        </w:rPr>
        <w:t xml:space="preserve">Szkoła Podstawowa nr 2 im. Jana Pawła II w Sulechowie reprezentowana przez Dyrektora (ul. Maja 7,  66-100 Sulechów  adres e-mail: sp2@jog.sulechow.pl; </w:t>
      </w:r>
      <w:r w:rsidR="009D3D36">
        <w:rPr>
          <w:color w:val="auto"/>
          <w:szCs w:val="24"/>
        </w:rPr>
        <w:br/>
      </w:r>
      <w:r w:rsidR="009D3D36" w:rsidRPr="009D3D36">
        <w:rPr>
          <w:color w:val="auto"/>
          <w:szCs w:val="24"/>
        </w:rPr>
        <w:t>nr tel.: 693 852 286).</w:t>
      </w:r>
    </w:p>
    <w:p w14:paraId="293ECABE" w14:textId="7E7B992C" w:rsidR="00463308" w:rsidRDefault="00755919" w:rsidP="00755919">
      <w:pPr>
        <w:numPr>
          <w:ilvl w:val="0"/>
          <w:numId w:val="1"/>
        </w:numPr>
      </w:pPr>
      <w:r w:rsidRPr="00755919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8F4B0AA" w14:textId="06AFB44C" w:rsidR="00463308" w:rsidRPr="00973EAD" w:rsidRDefault="00755919" w:rsidP="00755919">
      <w:pPr>
        <w:numPr>
          <w:ilvl w:val="0"/>
          <w:numId w:val="1"/>
        </w:numPr>
        <w:ind w:right="0" w:hanging="360"/>
        <w:rPr>
          <w:color w:val="auto"/>
        </w:rPr>
      </w:pPr>
      <w:r>
        <w:t>Państwa</w:t>
      </w:r>
      <w:r w:rsidRPr="00755919">
        <w:t xml:space="preserve"> </w:t>
      </w:r>
      <w:r>
        <w:t xml:space="preserve">dane osobowe będą przetwarzane w celu zapewnienia bezpieczeństwa uczniów </w:t>
      </w:r>
      <w:r>
        <w:br/>
        <w:t xml:space="preserve">i pracowników Szkoły oraz ochrony mienia Szkoły, tj. w celu realizacji praw oraz obowiązków wynikających z przepisów </w:t>
      </w:r>
      <w:r w:rsidRPr="00973EAD">
        <w:rPr>
          <w:color w:val="auto"/>
        </w:rPr>
        <w:t>prawa oraz wykonania zadania realizowanego  w interesie publicznym, (art. 6 ust. 1 lit. c, e RODO) w zw. z art. 108a Ustawy z dnia 14 grudnia 2016 r. Prawo Oświatowe oraz  art. 22</w:t>
      </w:r>
      <w:r w:rsidRPr="00973EAD">
        <w:rPr>
          <w:color w:val="auto"/>
          <w:vertAlign w:val="superscript"/>
        </w:rPr>
        <w:t>2</w:t>
      </w:r>
      <w:r w:rsidRPr="00973EAD">
        <w:rPr>
          <w:color w:val="auto"/>
        </w:rPr>
        <w:t xml:space="preserve"> § 1 Ustawy z dnia 26 czerwca 1974 r. Kodeks Pracy.</w:t>
      </w:r>
    </w:p>
    <w:p w14:paraId="0E2A5B34" w14:textId="607643F2" w:rsidR="00463308" w:rsidRDefault="00E74FCC">
      <w:pPr>
        <w:numPr>
          <w:ilvl w:val="0"/>
          <w:numId w:val="1"/>
        </w:numPr>
        <w:ind w:right="0" w:hanging="360"/>
      </w:pPr>
      <w:r w:rsidRPr="00973EAD">
        <w:rPr>
          <w:color w:val="auto"/>
        </w:rPr>
        <w:t xml:space="preserve">Państwa dane osobowe będą przetwarzane przez okres </w:t>
      </w:r>
      <w:r w:rsidR="00973EAD" w:rsidRPr="00973EAD">
        <w:rPr>
          <w:color w:val="auto"/>
        </w:rPr>
        <w:t>90</w:t>
      </w:r>
      <w:r w:rsidRPr="00973EAD">
        <w:rPr>
          <w:color w:val="auto"/>
        </w:rPr>
        <w:t xml:space="preserve"> dni od dnia nagrania, natomiast w przypadku, w którym nagrania obrazu z monitoringu stanowią </w:t>
      </w:r>
      <w:r>
        <w:t xml:space="preserve">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 w14:paraId="09F98D85" w14:textId="77777777" w:rsidR="00463308" w:rsidRDefault="006239DF" w:rsidP="006239DF">
      <w:pPr>
        <w:numPr>
          <w:ilvl w:val="0"/>
          <w:numId w:val="1"/>
        </w:numPr>
        <w:ind w:right="0" w:hanging="360"/>
      </w:pPr>
      <w:r w:rsidRPr="006239DF">
        <w:t>Państwa dane osobowe będą przetwarzane w sposób zautomatyzowany, lecz nie będą podlegały zautomatyzowanemu podejmowaniu decyzji, w tym o profilowaniu.</w:t>
      </w:r>
      <w:r w:rsidR="00E74FCC">
        <w:t xml:space="preserve"> </w:t>
      </w:r>
    </w:p>
    <w:p w14:paraId="45B6E090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osobowych nie będą przekazywane poza Europejski Obszar Gospodarczy (obejmujący Unię Europejską, Norwegię, Liechtenstein i Islandię). </w:t>
      </w:r>
    </w:p>
    <w:p w14:paraId="13D1C576" w14:textId="754F42AD" w:rsidR="00463308" w:rsidRPr="00835BE3" w:rsidRDefault="00835BE3" w:rsidP="00835BE3">
      <w:pPr>
        <w:numPr>
          <w:ilvl w:val="0"/>
          <w:numId w:val="1"/>
        </w:numPr>
        <w:ind w:right="0" w:hanging="360"/>
      </w:pPr>
      <w:r w:rsidRPr="00835BE3"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 dane mogą zostać przekazane podmiotom zewnętrznym na podstawie umowy powierzenia przetwarzania danych osobowych, w tym usługodawcom wykonujących usługi serwisu systemów informatycznych</w:t>
      </w:r>
      <w:r>
        <w:t>.</w:t>
      </w:r>
    </w:p>
    <w:p w14:paraId="71910ED7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W związku z przetwarzaniem Państwa danych osobowych, przysługują Państwu następujące prawa: </w:t>
      </w:r>
    </w:p>
    <w:p w14:paraId="64F3392D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dostępu do swoich danych oraz otrzymania ich kopii; </w:t>
      </w:r>
    </w:p>
    <w:p w14:paraId="61E562EA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 sprostowania (poprawiania) swoich danych osobowych; </w:t>
      </w:r>
    </w:p>
    <w:p w14:paraId="3810969B" w14:textId="77777777" w:rsidR="00463308" w:rsidRDefault="00E74FCC">
      <w:pPr>
        <w:numPr>
          <w:ilvl w:val="0"/>
          <w:numId w:val="2"/>
        </w:numPr>
        <w:ind w:right="0" w:hanging="360"/>
      </w:pPr>
      <w:r>
        <w:t xml:space="preserve">prawo do ograniczenia przetwarzania danych osobowych; </w:t>
      </w:r>
    </w:p>
    <w:p w14:paraId="6F6E8BDA" w14:textId="77777777" w:rsidR="00463308" w:rsidRDefault="00E74FCC" w:rsidP="004F14B6">
      <w:pPr>
        <w:numPr>
          <w:ilvl w:val="0"/>
          <w:numId w:val="2"/>
        </w:numPr>
        <w:ind w:right="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>Pr</w:t>
      </w:r>
      <w:r w:rsidR="004F14B6">
        <w:t xml:space="preserve">ezesa </w:t>
      </w:r>
      <w:r w:rsidR="004F14B6">
        <w:tab/>
        <w:t xml:space="preserve">Urzędu </w:t>
      </w:r>
      <w:r w:rsidR="004F14B6">
        <w:tab/>
        <w:t xml:space="preserve">Ochrony </w:t>
      </w:r>
      <w:r w:rsidR="004F14B6">
        <w:tab/>
        <w:t xml:space="preserve">Danych </w:t>
      </w:r>
      <w:r>
        <w:t xml:space="preserve">Osobowych  (ul. Stawki 2, 00-193 Warszawa), w sytuacji, gdy uzna Pani/Pan, że przetwarzanie danych osobowych narusza przepisy ogólnego rozporządzenia o ochronie danych osobowych (RODO); </w:t>
      </w:r>
      <w:bookmarkStart w:id="0" w:name="_GoBack"/>
      <w:bookmarkEnd w:id="0"/>
    </w:p>
    <w:sectPr w:rsidR="00463308">
      <w:pgSz w:w="11906" w:h="16838"/>
      <w:pgMar w:top="1440" w:right="1415" w:bottom="1440" w:left="1169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E70764" w15:done="0"/>
  <w15:commentEx w15:paraId="153792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D77A48"/>
    <w:multiLevelType w:val="hybridMultilevel"/>
    <w:tmpl w:val="E5741D02"/>
    <w:lvl w:ilvl="0" w:tplc="27B6C3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3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0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igniew Miszczak">
    <w15:presenceInfo w15:providerId="None" w15:userId="Zbigniew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8"/>
    <w:rsid w:val="00131DBD"/>
    <w:rsid w:val="00335997"/>
    <w:rsid w:val="00363ACB"/>
    <w:rsid w:val="00463308"/>
    <w:rsid w:val="004F14B6"/>
    <w:rsid w:val="005E513C"/>
    <w:rsid w:val="006239DF"/>
    <w:rsid w:val="00755919"/>
    <w:rsid w:val="00835BE3"/>
    <w:rsid w:val="00857C85"/>
    <w:rsid w:val="0089556D"/>
    <w:rsid w:val="00973EAD"/>
    <w:rsid w:val="009D3D36"/>
    <w:rsid w:val="009F4C79"/>
    <w:rsid w:val="00E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B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513C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E51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B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513C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E51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Spętany</dc:creator>
  <cp:lastModifiedBy>Ewa</cp:lastModifiedBy>
  <cp:revision>2</cp:revision>
  <dcterms:created xsi:type="dcterms:W3CDTF">2022-11-21T12:16:00Z</dcterms:created>
  <dcterms:modified xsi:type="dcterms:W3CDTF">2022-11-21T12:16:00Z</dcterms:modified>
</cp:coreProperties>
</file>