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91" w:rsidRDefault="0087565D" w:rsidP="009A49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Znak: </w:t>
      </w:r>
      <w:r w:rsidR="003E08CD">
        <w:rPr>
          <w:rFonts w:ascii="Times New Roman" w:hAnsi="Times New Roman" w:cs="Times New Roman"/>
          <w:sz w:val="24"/>
          <w:szCs w:val="24"/>
        </w:rPr>
        <w:t>SP2.271.</w:t>
      </w:r>
      <w:r w:rsidR="00087220">
        <w:rPr>
          <w:rFonts w:ascii="Times New Roman" w:hAnsi="Times New Roman" w:cs="Times New Roman"/>
          <w:sz w:val="24"/>
          <w:szCs w:val="24"/>
        </w:rPr>
        <w:t>2</w:t>
      </w:r>
      <w:r w:rsidR="009A4991">
        <w:rPr>
          <w:rFonts w:ascii="Times New Roman" w:hAnsi="Times New Roman" w:cs="Times New Roman"/>
          <w:sz w:val="24"/>
          <w:szCs w:val="24"/>
        </w:rPr>
        <w:t>.201</w:t>
      </w:r>
      <w:r w:rsidR="00087220">
        <w:rPr>
          <w:rFonts w:ascii="Times New Roman" w:hAnsi="Times New Roman" w:cs="Times New Roman"/>
          <w:sz w:val="24"/>
          <w:szCs w:val="24"/>
        </w:rPr>
        <w:t>9</w:t>
      </w:r>
      <w:r w:rsidR="009A4991">
        <w:rPr>
          <w:rFonts w:ascii="Times New Roman" w:hAnsi="Times New Roman" w:cs="Times New Roman"/>
          <w:sz w:val="24"/>
          <w:szCs w:val="24"/>
        </w:rPr>
        <w:t xml:space="preserve"> r.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Sulechów, </w:t>
      </w:r>
      <w:r w:rsidR="00087220">
        <w:rPr>
          <w:rFonts w:ascii="Times New Roman" w:hAnsi="Times New Roman" w:cs="Times New Roman"/>
          <w:sz w:val="24"/>
          <w:szCs w:val="24"/>
        </w:rPr>
        <w:t>01</w:t>
      </w:r>
      <w:r w:rsidR="003E08CD">
        <w:rPr>
          <w:rFonts w:ascii="Times New Roman" w:hAnsi="Times New Roman" w:cs="Times New Roman"/>
          <w:sz w:val="24"/>
          <w:szCs w:val="24"/>
        </w:rPr>
        <w:t>.</w:t>
      </w:r>
      <w:r w:rsidR="00087220">
        <w:rPr>
          <w:rFonts w:ascii="Times New Roman" w:hAnsi="Times New Roman" w:cs="Times New Roman"/>
          <w:sz w:val="24"/>
          <w:szCs w:val="24"/>
        </w:rPr>
        <w:t>03.</w:t>
      </w:r>
      <w:r w:rsidR="009A4991">
        <w:rPr>
          <w:rFonts w:ascii="Times New Roman" w:hAnsi="Times New Roman" w:cs="Times New Roman"/>
          <w:sz w:val="24"/>
          <w:szCs w:val="24"/>
        </w:rPr>
        <w:t>201</w:t>
      </w:r>
      <w:r w:rsidR="00087220">
        <w:rPr>
          <w:rFonts w:ascii="Times New Roman" w:hAnsi="Times New Roman" w:cs="Times New Roman"/>
          <w:sz w:val="24"/>
          <w:szCs w:val="24"/>
        </w:rPr>
        <w:t>9</w:t>
      </w:r>
      <w:r w:rsidR="009A4991">
        <w:rPr>
          <w:rFonts w:ascii="Times New Roman" w:hAnsi="Times New Roman" w:cs="Times New Roman"/>
          <w:sz w:val="24"/>
          <w:szCs w:val="24"/>
        </w:rPr>
        <w:t>r.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:rsidR="009A4991" w:rsidRDefault="003E08CD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Nr 2</w:t>
      </w:r>
      <w:r w:rsidR="009A4991">
        <w:rPr>
          <w:rFonts w:ascii="Times New Roman" w:hAnsi="Times New Roman" w:cs="Times New Roman"/>
          <w:sz w:val="24"/>
          <w:szCs w:val="24"/>
        </w:rPr>
        <w:t xml:space="preserve"> im. Jana Pawła II, ul. 1 Maja 7, 66 -100 Sulechów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68 459 59 39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g2sulechow @poczta.onet.pl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ZAPRASZA DO SKŁADANIA OFERT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trybie zapytania ofertowego o wartości mniejszej niż kwota określona </w:t>
      </w:r>
    </w:p>
    <w:p w:rsidR="009A4991" w:rsidRDefault="009A4991" w:rsidP="009A49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art. 4 pkt 8 ustawy z dnia 29 stycznia 2004 r. – Prawo zamówień publicznych na:</w:t>
      </w:r>
    </w:p>
    <w:p w:rsidR="003E08CD" w:rsidRDefault="003E08CD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Dostawa mebli szkolnych oraz wyposażenia </w:t>
      </w:r>
    </w:p>
    <w:p w:rsidR="009A4991" w:rsidRDefault="003E08CD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</w:t>
      </w:r>
      <w:r w:rsidR="009A499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Szkoły Podstawowej Nr 2</w:t>
      </w:r>
      <w:r w:rsidR="009A4991">
        <w:rPr>
          <w:rFonts w:ascii="Times New Roman" w:hAnsi="Times New Roman" w:cs="Times New Roman"/>
          <w:b/>
          <w:sz w:val="24"/>
          <w:szCs w:val="24"/>
        </w:rPr>
        <w:t xml:space="preserve"> im. Jana Pawła II, </w:t>
      </w:r>
    </w:p>
    <w:p w:rsidR="009A4991" w:rsidRDefault="009A4991" w:rsidP="009A49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1 Maja 7, 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–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II, ul. 1 Maja 7,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66 – 100 Sulechów.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zamówienia – „</w:t>
      </w:r>
      <w:r w:rsidR="003E08CD">
        <w:rPr>
          <w:rFonts w:ascii="Times New Roman" w:hAnsi="Times New Roman" w:cs="Times New Roman"/>
          <w:b/>
          <w:sz w:val="24"/>
          <w:szCs w:val="24"/>
        </w:rPr>
        <w:t>Dostawa mebli szkolnych oraz wyposażenia do Szkoły Podstawowej N</w:t>
      </w:r>
      <w:r w:rsidR="00672C08">
        <w:rPr>
          <w:rFonts w:ascii="Times New Roman" w:hAnsi="Times New Roman" w:cs="Times New Roman"/>
          <w:b/>
          <w:sz w:val="24"/>
          <w:szCs w:val="24"/>
        </w:rPr>
        <w:t>r 2 im. </w:t>
      </w:r>
      <w:r w:rsidR="00B87278">
        <w:rPr>
          <w:rFonts w:ascii="Times New Roman" w:hAnsi="Times New Roman" w:cs="Times New Roman"/>
          <w:b/>
          <w:sz w:val="24"/>
          <w:szCs w:val="24"/>
        </w:rPr>
        <w:t>Jana Pawła 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 1 Maja 7, 66 – 100 Sulechów”. </w:t>
      </w:r>
    </w:p>
    <w:p w:rsidR="009A4991" w:rsidRDefault="009A4991" w:rsidP="00B87278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 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dostawę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>mebli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Szczegółowy opis przedmiotu zamówienia określa Załącznik nr </w:t>
      </w:r>
      <w:r w:rsidR="00B87278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do zapytania ofertowego.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składania ofert częściowych.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złożeniem oferty należy 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wy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>jaśnić wszystkie wątpliwości z Z</w:t>
      </w:r>
      <w:r w:rsidR="00B87278"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Wymagany termin realizacji zamówienia: 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 </w:t>
      </w:r>
    </w:p>
    <w:p w:rsidR="009A4991" w:rsidRDefault="009A4991" w:rsidP="003E08CD">
      <w:pPr>
        <w:pStyle w:val="Akapitzlist"/>
        <w:numPr>
          <w:ilvl w:val="0"/>
          <w:numId w:val="1"/>
        </w:num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zamówienia ubiegać się mogą wykonawcy spełniający warunki: 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uprawnienia do wykonywania określonej działalności lub czynności, jeżeli  ustawy nakładają obowiązek posiadania takich uprawnień;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posiadają niezbędną wiedzę i doświadczenie oraz potencjał techniczny, a także dysponują osobami zdolnymi do wykonania zamówienia;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znajdują się w sytuacji ekonomicznej i finansowej zapewniającej wykonanie zamówienia;</w:t>
      </w:r>
    </w:p>
    <w:p w:rsidR="009A4991" w:rsidRDefault="009A4991" w:rsidP="003E08CD">
      <w:pPr>
        <w:spacing w:before="120" w:after="12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nie podlegają wykluczeniu z postępowania o udzielenie zamówienia na podstawie art. 24 ust. 1  ustawy Prawo zamówień publicznych (tekst jednolity Dz.U.2015.2164 z późn. zm.).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dokumentów wymaganych w ofercie:</w:t>
      </w:r>
    </w:p>
    <w:p w:rsidR="009A4991" w:rsidRDefault="003E08CD" w:rsidP="009A4991">
      <w:pPr>
        <w:pStyle w:val="Akapitzlist"/>
        <w:numPr>
          <w:ilvl w:val="0"/>
          <w:numId w:val="2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cenowa wraz ze zdjęciami proponowanych mebli i wyposażenia.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 załącznikami winna być napisana w języku polskim, trwałą i cz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>ytelną techniką, wypełniona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całości oraz podpi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sana przez osobę upoważnioną do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firmy.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poniesie wszelkie koszty związane z przygotowaniem i złożeniem oferty. Zamawiający nie przewiduje zwrotu kosztów udziału w postępowaniu poniesionych przez wykonawcę.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oferty Zamawiający będzie kierował się kryterium najniższej ceny – 100%.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złoży ofertę w 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mailowej jako skan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zdjęcie 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podpisanego dokumentu lub  papierowej przesłanej pocztą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dostarczonej osobiście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</w:t>
      </w:r>
      <w:r w:rsidR="003E0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Podstawowa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</w:t>
      </w:r>
      <w:r w:rsidR="00C76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im. Jana Pawła II, ul. 1 Maja 7, 66 – 100 Sulechów z oznaczeniem „</w:t>
      </w:r>
      <w:r w:rsidR="00145CF1">
        <w:rPr>
          <w:rFonts w:ascii="Times New Roman" w:hAnsi="Times New Roman" w:cs="Times New Roman"/>
          <w:b/>
          <w:sz w:val="24"/>
          <w:szCs w:val="24"/>
        </w:rPr>
        <w:t>Dostawa mebli szkolnych oraz wyposażenia do Szkoły Podstawowej N</w:t>
      </w:r>
      <w:r w:rsidR="00C76704">
        <w:rPr>
          <w:rFonts w:ascii="Times New Roman" w:hAnsi="Times New Roman" w:cs="Times New Roman"/>
          <w:b/>
          <w:sz w:val="24"/>
          <w:szCs w:val="24"/>
        </w:rPr>
        <w:t>r 2 im. Jana Pawła II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, ul. 1 Maja 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7, 66-100 Sulechów”.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</w:t>
      </w:r>
      <w:r w:rsidR="005B4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składania ofert upływa dnia 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 1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bookmarkStart w:id="0" w:name="_GoBack"/>
      <w:bookmarkEnd w:id="0"/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.00.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ferty należy składać w sekretariacie 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Nr 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Jana Pawła II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1 Maja 7, 66-100 Sulechów lub na pocztę elektroniczna; g2sulechow@poczta.onet.pl</w:t>
      </w:r>
    </w:p>
    <w:p w:rsidR="009A4991" w:rsidRDefault="00981A39" w:rsidP="00145CF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ofert nastąpi w dniu </w:t>
      </w:r>
      <w:r w:rsidR="00AB695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 w:rsidR="0008722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 10.15 w sekretariacie </w:t>
      </w:r>
      <w:r w:rsidR="00145CF1" w:rsidRP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Nr 2 </w:t>
      </w:r>
      <w:r w:rsidR="009A4991">
        <w:rPr>
          <w:rFonts w:ascii="Times New Roman" w:eastAsia="Times New Roman" w:hAnsi="Times New Roman" w:cs="Times New Roman"/>
          <w:sz w:val="24"/>
          <w:szCs w:val="24"/>
          <w:lang w:eastAsia="pl-PL"/>
        </w:rPr>
        <w:t>im. Jana Pawła II, ul. 1 Maja 7, 66 -100 Sulechów.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udzieli zamówienia Wykonawcy, którego oferta odpowiada zasadom określonym w niniejszym zapytaniu oraz zostanie uznana za najkorzystniejszą.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do podjęcia decyzji w sprawie zamknięcia postępowania przed upływem terminu składania ofert lu</w:t>
      </w:r>
      <w:r w:rsidR="00672C08">
        <w:rPr>
          <w:rFonts w:ascii="Times New Roman" w:eastAsia="Times New Roman" w:hAnsi="Times New Roman" w:cs="Times New Roman"/>
          <w:sz w:val="24"/>
          <w:szCs w:val="24"/>
          <w:lang w:eastAsia="pl-PL"/>
        </w:rPr>
        <w:t>b unieważnienia postępowania po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tym terminie.  </w:t>
      </w:r>
    </w:p>
    <w:p w:rsidR="009A4991" w:rsidRDefault="009A4991" w:rsidP="009A4991">
      <w:pPr>
        <w:pStyle w:val="Akapitzlist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powiadomi wszystkich Wykonawców o wyniku postępowania.  </w:t>
      </w:r>
    </w:p>
    <w:p w:rsidR="009A4991" w:rsidRDefault="009A4991" w:rsidP="009A4991">
      <w:pPr>
        <w:pStyle w:val="Akapitzlist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zawiadomieniu wysłanym do Wykonawcy, którego oferta została wybrana Zamawiający określi termin i miejsce zawarcia umowy.</w:t>
      </w:r>
    </w:p>
    <w:p w:rsidR="00145CF1" w:rsidRDefault="00145CF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CF1" w:rsidRDefault="00145CF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A4991" w:rsidRDefault="009A4991" w:rsidP="009A499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Załączniki:</w:t>
      </w:r>
    </w:p>
    <w:p w:rsidR="009A4991" w:rsidRPr="008C0D42" w:rsidRDefault="003505DD" w:rsidP="00672C0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</w:t>
      </w:r>
      <w:r w:rsidR="00145CF1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zamówienia.</w:t>
      </w:r>
    </w:p>
    <w:p w:rsidR="008C0D42" w:rsidRPr="00672C08" w:rsidRDefault="008C0D42" w:rsidP="00672C08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umowy.</w:t>
      </w:r>
    </w:p>
    <w:p w:rsidR="00135A88" w:rsidRPr="00672C08" w:rsidRDefault="00135A88" w:rsidP="003505DD">
      <w:pPr>
        <w:pStyle w:val="Akapitzlist"/>
        <w:spacing w:before="120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35A88" w:rsidRPr="00672C08" w:rsidSect="003E08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047"/>
    <w:multiLevelType w:val="hybridMultilevel"/>
    <w:tmpl w:val="B6A8D1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1D0EA8"/>
    <w:multiLevelType w:val="hybridMultilevel"/>
    <w:tmpl w:val="8172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4B48FC"/>
    <w:multiLevelType w:val="hybridMultilevel"/>
    <w:tmpl w:val="2B98B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91"/>
    <w:rsid w:val="00087220"/>
    <w:rsid w:val="00112EB6"/>
    <w:rsid w:val="00135A88"/>
    <w:rsid w:val="00145CF1"/>
    <w:rsid w:val="003505DD"/>
    <w:rsid w:val="003E08CD"/>
    <w:rsid w:val="005B454E"/>
    <w:rsid w:val="00672C08"/>
    <w:rsid w:val="0087565D"/>
    <w:rsid w:val="008C0D42"/>
    <w:rsid w:val="00981A39"/>
    <w:rsid w:val="009A4991"/>
    <w:rsid w:val="00AB695B"/>
    <w:rsid w:val="00B87278"/>
    <w:rsid w:val="00C76704"/>
    <w:rsid w:val="00F8023F"/>
    <w:rsid w:val="00FB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9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Sekretariat</cp:lastModifiedBy>
  <cp:revision>2</cp:revision>
  <cp:lastPrinted>2017-04-12T09:20:00Z</cp:lastPrinted>
  <dcterms:created xsi:type="dcterms:W3CDTF">2019-03-01T12:12:00Z</dcterms:created>
  <dcterms:modified xsi:type="dcterms:W3CDTF">2019-03-01T12:12:00Z</dcterms:modified>
</cp:coreProperties>
</file>