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4" w:rsidRPr="001745B4" w:rsidRDefault="009464EE" w:rsidP="00301F54">
      <w:pPr>
        <w:jc w:val="right"/>
      </w:pPr>
      <w:r>
        <w:t>Sulechów</w:t>
      </w:r>
      <w:r w:rsidR="00301F54" w:rsidRPr="001745B4">
        <w:t xml:space="preserve">, </w:t>
      </w:r>
      <w:r w:rsidR="00580D02">
        <w:t>18</w:t>
      </w:r>
      <w:r w:rsidR="00301F54" w:rsidRPr="001745B4">
        <w:t>.0</w:t>
      </w:r>
      <w:r w:rsidR="004858AD">
        <w:t>9</w:t>
      </w:r>
      <w:r>
        <w:t xml:space="preserve">.2017 </w:t>
      </w:r>
      <w:r w:rsidR="00301F54" w:rsidRPr="001745B4">
        <w:t>r.</w:t>
      </w:r>
    </w:p>
    <w:p w:rsidR="00301F54" w:rsidRPr="001745B4" w:rsidRDefault="00301F54" w:rsidP="00301F54">
      <w:pPr>
        <w:jc w:val="right"/>
      </w:pPr>
    </w:p>
    <w:p w:rsidR="00301F54" w:rsidRPr="001745B4" w:rsidRDefault="00301F54" w:rsidP="002E7B2F"/>
    <w:p w:rsidR="00301F54" w:rsidRPr="001745B4" w:rsidRDefault="00301F54" w:rsidP="00301F54">
      <w:pPr>
        <w:jc w:val="right"/>
      </w:pPr>
    </w:p>
    <w:p w:rsidR="00301F54" w:rsidRPr="001745B4" w:rsidRDefault="00DC2AFE" w:rsidP="00301F54">
      <w:r>
        <w:t xml:space="preserve">Znak sprawy: </w:t>
      </w:r>
      <w:r w:rsidR="00E44588">
        <w:t>SP2-271.1</w:t>
      </w:r>
      <w:r w:rsidR="00EB6932">
        <w:t>.2017</w:t>
      </w:r>
    </w:p>
    <w:p w:rsidR="00301F54" w:rsidRPr="001745B4" w:rsidRDefault="00301F54" w:rsidP="00301F54"/>
    <w:p w:rsidR="001745B4" w:rsidRDefault="001745B4" w:rsidP="00301F54">
      <w:pPr>
        <w:jc w:val="center"/>
      </w:pPr>
    </w:p>
    <w:p w:rsidR="001745B4" w:rsidRDefault="001745B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Zaproszenie do złożenia oferty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W postępowaniu prowadzonym w trybie zapytania ofertowego na: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</w:p>
    <w:p w:rsidR="009464EE" w:rsidRPr="001745B4" w:rsidRDefault="00301F54" w:rsidP="009464EE">
      <w:pPr>
        <w:jc w:val="center"/>
      </w:pPr>
      <w:r w:rsidRPr="001745B4">
        <w:t xml:space="preserve">DOSTAWA I MONTAŻ ELEMTÓW PLACU ZABAW WRAZ Z BEZPIECZNĄ NAWIERZCHNIĄ </w:t>
      </w:r>
    </w:p>
    <w:p w:rsidR="00301F54" w:rsidRPr="001745B4" w:rsidRDefault="00301F54" w:rsidP="002E7B2F"/>
    <w:p w:rsidR="00301F54" w:rsidRPr="001745B4" w:rsidRDefault="00301F54" w:rsidP="00301F54">
      <w:pPr>
        <w:jc w:val="center"/>
      </w:pPr>
    </w:p>
    <w:p w:rsidR="00301F54" w:rsidRPr="001745B4" w:rsidRDefault="00301F54" w:rsidP="008700E8">
      <w:pPr>
        <w:spacing w:line="360" w:lineRule="auto"/>
        <w:jc w:val="center"/>
      </w:pPr>
      <w:r w:rsidRPr="001745B4">
        <w:t>Zamówienie nie podlega przepisom ustawy z dnia 29 stycznia 2004 r.</w:t>
      </w:r>
    </w:p>
    <w:p w:rsidR="00301F54" w:rsidRPr="001745B4" w:rsidRDefault="00301F54" w:rsidP="008700E8">
      <w:pPr>
        <w:spacing w:line="360" w:lineRule="auto"/>
        <w:jc w:val="center"/>
      </w:pPr>
      <w:r w:rsidRPr="001745B4">
        <w:t>Prawo zamówień publicznych i będzie udzielone zgodnie z zasadą konkurencyjności.</w:t>
      </w:r>
    </w:p>
    <w:p w:rsidR="00C936B4" w:rsidRPr="001745B4" w:rsidRDefault="00C936B4" w:rsidP="002E7B2F">
      <w:pPr>
        <w:spacing w:line="360" w:lineRule="auto"/>
      </w:pPr>
    </w:p>
    <w:p w:rsidR="00C936B4" w:rsidRPr="001745B4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Nazwa i adres Zamawiającego:</w:t>
      </w:r>
    </w:p>
    <w:p w:rsidR="00F91A36" w:rsidRPr="001745B4" w:rsidRDefault="00F91A36" w:rsidP="008700E8">
      <w:pPr>
        <w:pStyle w:val="Akapitzlist"/>
        <w:spacing w:line="360" w:lineRule="auto"/>
      </w:pPr>
    </w:p>
    <w:p w:rsidR="00F91A36" w:rsidRDefault="0033082C" w:rsidP="008700E8">
      <w:pPr>
        <w:pStyle w:val="Akapitzlist"/>
        <w:spacing w:line="360" w:lineRule="auto"/>
      </w:pPr>
      <w:r>
        <w:t xml:space="preserve">Szkoła Podstawowa </w:t>
      </w:r>
      <w:r w:rsidR="009464EE">
        <w:t xml:space="preserve"> nr 2 im. Jana Pawła II  w Sulechowie</w:t>
      </w:r>
    </w:p>
    <w:p w:rsidR="006707D5" w:rsidRPr="001745B4" w:rsidRDefault="006707D5" w:rsidP="008700E8">
      <w:pPr>
        <w:pStyle w:val="Akapitzlist"/>
        <w:spacing w:line="360" w:lineRule="auto"/>
      </w:pPr>
      <w:r>
        <w:t>ul. 1 Maja 7</w:t>
      </w:r>
    </w:p>
    <w:p w:rsidR="00F91A36" w:rsidRPr="00274828" w:rsidRDefault="009464EE" w:rsidP="008700E8">
      <w:pPr>
        <w:pStyle w:val="Akapitzlist"/>
        <w:spacing w:line="360" w:lineRule="auto"/>
      </w:pPr>
      <w:r w:rsidRPr="00274828">
        <w:t>66-100 Sulechów</w:t>
      </w:r>
    </w:p>
    <w:p w:rsidR="00F91A36" w:rsidRPr="00580D02" w:rsidRDefault="009464EE" w:rsidP="008700E8">
      <w:pPr>
        <w:pStyle w:val="Akapitzlist"/>
        <w:spacing w:line="360" w:lineRule="auto"/>
      </w:pPr>
      <w:r w:rsidRPr="00580D02">
        <w:t>NIP</w:t>
      </w:r>
      <w:r w:rsidR="00F91A36" w:rsidRPr="00580D02">
        <w:t xml:space="preserve">: </w:t>
      </w:r>
      <w:r w:rsidR="002E4937">
        <w:t>973-</w:t>
      </w:r>
      <w:r w:rsidR="00580D02" w:rsidRPr="00580D02">
        <w:t>10-43</w:t>
      </w:r>
      <w:r w:rsidRPr="00580D02">
        <w:t>-</w:t>
      </w:r>
      <w:r w:rsidR="00580D02" w:rsidRPr="00580D02">
        <w:t>810</w:t>
      </w:r>
    </w:p>
    <w:p w:rsidR="00F91A36" w:rsidRPr="00274828" w:rsidRDefault="00F91A36" w:rsidP="008700E8">
      <w:pPr>
        <w:pStyle w:val="Akapitzlist"/>
        <w:spacing w:line="360" w:lineRule="auto"/>
      </w:pPr>
      <w:r w:rsidRPr="00274828">
        <w:t xml:space="preserve">Tel. </w:t>
      </w:r>
      <w:r w:rsidR="009464EE" w:rsidRPr="00274828">
        <w:t>684595939</w:t>
      </w:r>
    </w:p>
    <w:p w:rsidR="00F91A36" w:rsidRPr="009464EE" w:rsidRDefault="0033082C" w:rsidP="008700E8">
      <w:pPr>
        <w:pStyle w:val="Akapitzlist"/>
        <w:spacing w:line="360" w:lineRule="auto"/>
        <w:rPr>
          <w:lang w:val="en-US"/>
        </w:rPr>
      </w:pPr>
      <w:r w:rsidRPr="009464EE">
        <w:rPr>
          <w:lang w:val="en-US"/>
        </w:rPr>
        <w:t>Mail</w:t>
      </w:r>
      <w:r w:rsidR="00F91A36" w:rsidRPr="009464EE">
        <w:rPr>
          <w:lang w:val="en-US"/>
        </w:rPr>
        <w:t xml:space="preserve">: </w:t>
      </w:r>
      <w:r w:rsidR="009464EE">
        <w:rPr>
          <w:lang w:val="en-US"/>
        </w:rPr>
        <w:t>g</w:t>
      </w:r>
      <w:r w:rsidR="004172A9">
        <w:rPr>
          <w:lang w:val="en-US"/>
        </w:rPr>
        <w:t>2sulechow@poczta.onet.pl</w:t>
      </w:r>
    </w:p>
    <w:p w:rsidR="00F91A36" w:rsidRPr="009464EE" w:rsidRDefault="00F91A36" w:rsidP="008700E8">
      <w:pPr>
        <w:pStyle w:val="Akapitzlist"/>
        <w:spacing w:line="360" w:lineRule="auto"/>
        <w:rPr>
          <w:lang w:val="en-US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Tryb udzielenia zamówienia:</w:t>
      </w:r>
    </w:p>
    <w:p w:rsidR="00F91A36" w:rsidRPr="009464EE" w:rsidRDefault="00551DFB" w:rsidP="008700E8">
      <w:pPr>
        <w:spacing w:line="360" w:lineRule="auto"/>
        <w:jc w:val="both"/>
        <w:rPr>
          <w:color w:val="FF0000"/>
        </w:rPr>
      </w:pPr>
      <w:r>
        <w:t xml:space="preserve">Postępowanie nr </w:t>
      </w:r>
      <w:r w:rsidR="005B2E34">
        <w:t>SP2-271.1.2017</w:t>
      </w:r>
      <w:r w:rsidR="00DC2AFE" w:rsidRPr="0033082C">
        <w:rPr>
          <w:color w:val="FF0000"/>
        </w:rPr>
        <w:t xml:space="preserve"> </w:t>
      </w:r>
      <w:r w:rsidR="00F91A36" w:rsidRPr="001745B4">
        <w:t>prowadzone jest w trybie zapyta</w:t>
      </w:r>
      <w:r>
        <w:t>nia zgodnie z</w:t>
      </w:r>
      <w:r w:rsidR="00A70564">
        <w:t xml:space="preserve"> postanowieniem </w:t>
      </w:r>
      <w:r>
        <w:t>§ 8.4</w:t>
      </w:r>
      <w:r w:rsidR="00F91A36" w:rsidRPr="001745B4">
        <w:t xml:space="preserve"> </w:t>
      </w:r>
      <w:r w:rsidR="009464EE" w:rsidRPr="00551DFB">
        <w:t xml:space="preserve">Zarządzenia dyrektora </w:t>
      </w:r>
      <w:r>
        <w:t>Gimnazjum nr2 im. Jana Pawła II w</w:t>
      </w:r>
      <w:r w:rsidR="00A70564">
        <w:t> </w:t>
      </w:r>
      <w:r>
        <w:t>Sulechowie nr 6/2015 z dnia 20 maja 2015 r.</w:t>
      </w:r>
    </w:p>
    <w:p w:rsidR="00F91A36" w:rsidRPr="009464EE" w:rsidRDefault="00F91A36" w:rsidP="008700E8">
      <w:pPr>
        <w:spacing w:line="360" w:lineRule="auto"/>
        <w:jc w:val="both"/>
        <w:rPr>
          <w:color w:val="FF0000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przedmiotu zamówienia:</w:t>
      </w:r>
    </w:p>
    <w:p w:rsidR="00142865" w:rsidRDefault="00F91A36" w:rsidP="008700E8">
      <w:pPr>
        <w:pStyle w:val="Akapitzlist"/>
        <w:numPr>
          <w:ilvl w:val="0"/>
          <w:numId w:val="21"/>
        </w:numPr>
        <w:spacing w:line="360" w:lineRule="auto"/>
        <w:jc w:val="both"/>
      </w:pPr>
      <w:r w:rsidRPr="001745B4">
        <w:t xml:space="preserve">Przedmiotem zamówienia jest dostawa i montaż </w:t>
      </w:r>
      <w:r w:rsidR="00142865" w:rsidRPr="001745B4">
        <w:t>elementów pla</w:t>
      </w:r>
      <w:r w:rsidR="007E04A1">
        <w:t>cu zabaw wraz z </w:t>
      </w:r>
      <w:r w:rsidR="00142865" w:rsidRPr="001745B4">
        <w:t>bezpieczną nawierzchnią</w:t>
      </w:r>
      <w:r w:rsidRPr="001745B4">
        <w:t xml:space="preserve">. Przedmiot zamówienia obejmuje </w:t>
      </w:r>
      <w:r w:rsidR="00142865" w:rsidRPr="001745B4">
        <w:t>utworzenie</w:t>
      </w:r>
      <w:r w:rsidRPr="001745B4">
        <w:t xml:space="preserve"> placu zabaw</w:t>
      </w:r>
      <w:r w:rsidR="00786882">
        <w:t xml:space="preserve"> dla dzieci w wieku od 6 do 12</w:t>
      </w:r>
      <w:r w:rsidR="009464EE">
        <w:t xml:space="preserve"> lat. </w:t>
      </w:r>
      <w:r w:rsidRPr="001745B4">
        <w:t xml:space="preserve"> </w:t>
      </w:r>
    </w:p>
    <w:p w:rsidR="009464EE" w:rsidRPr="001745B4" w:rsidRDefault="009464EE" w:rsidP="008700E8">
      <w:pPr>
        <w:pStyle w:val="Akapitzlist"/>
        <w:spacing w:line="360" w:lineRule="auto"/>
        <w:jc w:val="both"/>
      </w:pPr>
    </w:p>
    <w:p w:rsidR="00A4782F" w:rsidRPr="001745B4" w:rsidRDefault="00155B9F" w:rsidP="008700E8">
      <w:pPr>
        <w:spacing w:line="360" w:lineRule="auto"/>
        <w:jc w:val="both"/>
      </w:pPr>
      <w:r w:rsidRPr="001745B4">
        <w:lastRenderedPageBreak/>
        <w:t>W skład zamówienia będą wchodzić:</w:t>
      </w:r>
    </w:p>
    <w:p w:rsidR="00140488" w:rsidRPr="00580D02" w:rsidRDefault="00155B9F" w:rsidP="008700E8">
      <w:pPr>
        <w:pStyle w:val="Akapitzlist"/>
        <w:numPr>
          <w:ilvl w:val="0"/>
          <w:numId w:val="2"/>
        </w:numPr>
        <w:spacing w:line="360" w:lineRule="auto"/>
        <w:jc w:val="both"/>
        <w:rPr>
          <w:i/>
        </w:rPr>
      </w:pPr>
      <w:r w:rsidRPr="001745B4">
        <w:rPr>
          <w:i/>
        </w:rPr>
        <w:t>Bezpieczna nawierzchnia</w:t>
      </w:r>
      <w:r w:rsidR="00D622B9">
        <w:rPr>
          <w:i/>
        </w:rPr>
        <w:t xml:space="preserve"> syntetyczna</w:t>
      </w:r>
      <w:r w:rsidR="00580D02" w:rsidRPr="00580D02">
        <w:t xml:space="preserve"> </w:t>
      </w:r>
      <w:r w:rsidR="00580D02">
        <w:t>(</w:t>
      </w:r>
      <w:r w:rsidR="00580D02" w:rsidRPr="00085182">
        <w:t>Teren przeznaczony na plac zabaw ma łączną powierzchnię około 190 m</w:t>
      </w:r>
      <w:r w:rsidR="00580D02" w:rsidRPr="00085182">
        <w:rPr>
          <w:vertAlign w:val="superscript"/>
        </w:rPr>
        <w:t>2</w:t>
      </w:r>
      <w:r w:rsidR="00580D02" w:rsidRPr="00085182">
        <w:t>. Na placu ułożony jest polbruk o częściowo nierównej powierzchni</w:t>
      </w:r>
      <w:r w:rsidR="00580D02">
        <w:t>. Przez środek placu zabaw musi pozostać wolna przestrzeń, stanowiąca drogę ewakuacyjną. Elementy placu zabaw i drogę zaznaczono na mapce do celów projektowych – załącznik 6)</w:t>
      </w:r>
      <w:r w:rsidR="00580D02" w:rsidRPr="00085182">
        <w:t xml:space="preserve">.  </w:t>
      </w:r>
    </w:p>
    <w:p w:rsidR="00140488" w:rsidRPr="001745B4" w:rsidRDefault="00140488" w:rsidP="008700E8">
      <w:pPr>
        <w:spacing w:line="360" w:lineRule="auto"/>
        <w:jc w:val="both"/>
        <w:rPr>
          <w:i/>
        </w:rPr>
      </w:pPr>
      <w:r w:rsidRPr="001745B4">
        <w:t>- Wykonanie</w:t>
      </w:r>
      <w:r w:rsidR="009464EE">
        <w:t xml:space="preserve"> ewentualnych</w:t>
      </w:r>
      <w:r w:rsidRPr="001745B4">
        <w:t xml:space="preserve"> robót ziemn</w:t>
      </w:r>
      <w:r w:rsidR="00D622B9">
        <w:t>ych i podbudowy pod nawierzchnię</w:t>
      </w:r>
      <w:r w:rsidRPr="001745B4">
        <w:t xml:space="preserve"> placu zabaw.</w:t>
      </w:r>
      <w:r w:rsidR="007E04A1">
        <w:t xml:space="preserve"> </w:t>
      </w:r>
    </w:p>
    <w:p w:rsidR="00140488" w:rsidRPr="001745B4" w:rsidRDefault="00140488" w:rsidP="008700E8">
      <w:pPr>
        <w:autoSpaceDE w:val="0"/>
        <w:autoSpaceDN w:val="0"/>
        <w:adjustRightInd w:val="0"/>
        <w:spacing w:line="360" w:lineRule="auto"/>
      </w:pPr>
      <w:r w:rsidRPr="001745B4">
        <w:t xml:space="preserve">- Wykonanie </w:t>
      </w:r>
      <w:r w:rsidR="004858AD" w:rsidRPr="001745B4">
        <w:t>bezpiecznej</w:t>
      </w:r>
      <w:r w:rsidR="00D622B9">
        <w:t xml:space="preserve"> syntetycznej </w:t>
      </w:r>
      <w:r w:rsidRPr="001745B4">
        <w:t>nawierzchni placu zabaw.</w:t>
      </w:r>
    </w:p>
    <w:p w:rsidR="00A4782F" w:rsidRPr="001745B4" w:rsidRDefault="00A4782F" w:rsidP="008700E8">
      <w:pPr>
        <w:pStyle w:val="Akapitzlist"/>
        <w:spacing w:line="360" w:lineRule="auto"/>
        <w:jc w:val="both"/>
        <w:rPr>
          <w:i/>
        </w:rPr>
      </w:pPr>
    </w:p>
    <w:p w:rsidR="009464EE" w:rsidRPr="007E04A1" w:rsidRDefault="00155B9F" w:rsidP="008700E8">
      <w:pPr>
        <w:pStyle w:val="Akapitzlist"/>
        <w:numPr>
          <w:ilvl w:val="0"/>
          <w:numId w:val="2"/>
        </w:numPr>
        <w:spacing w:line="360" w:lineRule="auto"/>
        <w:jc w:val="both"/>
        <w:rPr>
          <w:i/>
        </w:rPr>
      </w:pPr>
      <w:r w:rsidRPr="001745B4">
        <w:rPr>
          <w:i/>
        </w:rPr>
        <w:t>Poszczególne elementy placu zabaw</w:t>
      </w:r>
      <w:r w:rsidR="00B66DC6" w:rsidRPr="001745B4">
        <w:rPr>
          <w:i/>
        </w:rPr>
        <w:t>:</w:t>
      </w:r>
    </w:p>
    <w:p w:rsidR="001745B4" w:rsidRDefault="008B7E5E" w:rsidP="008700E8">
      <w:pPr>
        <w:spacing w:line="360" w:lineRule="auto"/>
        <w:jc w:val="both"/>
      </w:pPr>
      <w:r>
        <w:t>Wsz</w:t>
      </w:r>
      <w:r w:rsidR="000C6617">
        <w:t>ystkie elementy placu zabaw mają</w:t>
      </w:r>
      <w:r>
        <w:t xml:space="preserve"> być wykonane ze stali nierdzewnej, ocynkowanej, malowanej proszkowo w</w:t>
      </w:r>
      <w:r w:rsidR="007C11F8">
        <w:t xml:space="preserve"> kolorach zgodnych z życzeniem Z</w:t>
      </w:r>
      <w:r>
        <w:t xml:space="preserve">amawiającego. </w:t>
      </w:r>
      <w:r w:rsidR="00B16D38">
        <w:t xml:space="preserve">Wszystkie elementy urządzenia zabawowego muszą </w:t>
      </w:r>
      <w:r>
        <w:t>być odporne na czynniki atmosferyczne. Wszystkie śruby i łączniki muszą być zabezpieczone przed czynnikami atmosferycznymi i nie mogą stanowić zagrożenia bezpieczeństwa dla użytkowników placu zabaw. Wszystkie zabawki musz</w:t>
      </w:r>
      <w:r w:rsidR="00394AE3">
        <w:t>ą</w:t>
      </w:r>
      <w:r>
        <w:t xml:space="preserve"> być posadowione w gruncie na głębność minimum 800 mm z wykorzystaniem kotw stalowo – betonowych. </w:t>
      </w:r>
    </w:p>
    <w:p w:rsidR="00394AE3" w:rsidRDefault="007E04A1" w:rsidP="00E06A97">
      <w:pPr>
        <w:pStyle w:val="Akapitzlist"/>
        <w:numPr>
          <w:ilvl w:val="0"/>
          <w:numId w:val="22"/>
        </w:numPr>
        <w:spacing w:line="360" w:lineRule="auto"/>
        <w:jc w:val="both"/>
      </w:pPr>
      <w:r>
        <w:rPr>
          <w:b/>
        </w:rPr>
        <w:t xml:space="preserve">Karuzela: </w:t>
      </w:r>
      <w:r>
        <w:t xml:space="preserve">karuzela w formie koła dla kilku osób </w:t>
      </w:r>
      <w:r w:rsidR="00394AE3">
        <w:t>(około pięcioro</w:t>
      </w:r>
      <w:r>
        <w:t xml:space="preserve"> dzieci),</w:t>
      </w:r>
    </w:p>
    <w:p w:rsidR="00394AE3" w:rsidRPr="00E06A97" w:rsidRDefault="00394AE3" w:rsidP="00E06A97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 w:rsidRPr="00394AE3">
        <w:rPr>
          <w:b/>
        </w:rPr>
        <w:t xml:space="preserve">Karuzela: </w:t>
      </w:r>
      <w:r>
        <w:t>karuzela wspinac</w:t>
      </w:r>
      <w:r w:rsidR="00786882">
        <w:t xml:space="preserve">zkowa zbudowana w formie stożka. Liny powinny być z rdzeniem stalowym w oplocie z propylenu lub innym o nie gorszych parametrach. </w:t>
      </w:r>
    </w:p>
    <w:p w:rsidR="00786882" w:rsidRPr="004858AD" w:rsidRDefault="00786882" w:rsidP="00E06A97">
      <w:pPr>
        <w:pStyle w:val="Akapitzlist"/>
        <w:numPr>
          <w:ilvl w:val="0"/>
          <w:numId w:val="22"/>
        </w:numPr>
        <w:spacing w:line="360" w:lineRule="auto"/>
        <w:jc w:val="both"/>
      </w:pPr>
      <w:r w:rsidRPr="004858AD">
        <w:rPr>
          <w:b/>
        </w:rPr>
        <w:t>Huśtawka</w:t>
      </w:r>
      <w:r w:rsidR="00B66DC6" w:rsidRPr="004858AD">
        <w:rPr>
          <w:b/>
        </w:rPr>
        <w:t>:</w:t>
      </w:r>
      <w:r w:rsidR="00B66DC6" w:rsidRPr="004858AD">
        <w:t xml:space="preserve"> </w:t>
      </w:r>
      <w:r w:rsidRPr="004858AD">
        <w:t>huśtawka bocianie gniazdo. Siedzisko w formie certyfikowane „bocianie gniazdo” (</w:t>
      </w:r>
      <w:r w:rsidRPr="004858AD">
        <w:rPr>
          <w:color w:val="000000"/>
        </w:rPr>
        <w:t>"bocianie gniazdo" z lin stalowo-polipropylenowych, pierścień metalowy opleciony liną</w:t>
      </w:r>
      <w:r w:rsidRPr="004858AD">
        <w:t xml:space="preserve">). </w:t>
      </w:r>
    </w:p>
    <w:p w:rsidR="00EB3523" w:rsidRPr="00E06A97" w:rsidRDefault="007A3A06" w:rsidP="00E06A97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>Konstrukcja sprawnościowa</w:t>
      </w:r>
      <w:r w:rsidR="00786882" w:rsidRPr="004858AD">
        <w:rPr>
          <w:b/>
        </w:rPr>
        <w:t xml:space="preserve">: </w:t>
      </w:r>
      <w:r>
        <w:t xml:space="preserve">Konstrukcja sprawnościowa </w:t>
      </w:r>
      <w:r w:rsidR="00B16D38">
        <w:t>powinna</w:t>
      </w:r>
      <w:r w:rsidR="00786882" w:rsidRPr="004858AD">
        <w:t xml:space="preserve"> </w:t>
      </w:r>
      <w:r w:rsidR="00EB3523" w:rsidRPr="004858AD">
        <w:t>zawierać ściankę</w:t>
      </w:r>
      <w:r w:rsidR="00EB3523">
        <w:t xml:space="preserve"> wspinaczkową, liny do wspinania, drabinkę, drążek do podnoszenia </w:t>
      </w:r>
      <w:r w:rsidR="00B501E5">
        <w:t>się, drążek do obrotów (typu „trze</w:t>
      </w:r>
      <w:r w:rsidR="00EB3523">
        <w:t xml:space="preserve">pak”). Sufit powinien być olinowany. </w:t>
      </w:r>
      <w:r w:rsidR="00786882">
        <w:t xml:space="preserve"> Liny powinny być z rdzeniem stalowym w oplocie z propylenu lub innym o nie gorszych parametrach.</w:t>
      </w:r>
    </w:p>
    <w:p w:rsidR="0012267B" w:rsidRPr="00E06A97" w:rsidRDefault="00EB3523" w:rsidP="00E06A97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Bujak: </w:t>
      </w:r>
      <w:r>
        <w:t xml:space="preserve">Bujak z grą dydaktyczną np. typu labirynt dla kilku osób wymagający współpracy całego zespołu. </w:t>
      </w:r>
    </w:p>
    <w:p w:rsidR="0012267B" w:rsidRPr="0012267B" w:rsidRDefault="0012267B" w:rsidP="00E06A97">
      <w:pPr>
        <w:pStyle w:val="Akapitzlist"/>
        <w:numPr>
          <w:ilvl w:val="0"/>
          <w:numId w:val="22"/>
        </w:numPr>
        <w:spacing w:line="360" w:lineRule="auto"/>
        <w:jc w:val="both"/>
      </w:pPr>
      <w:r>
        <w:rPr>
          <w:b/>
        </w:rPr>
        <w:t xml:space="preserve">Tablica z grą kółko i krzyżyk: </w:t>
      </w:r>
      <w:r w:rsidRPr="0012267B">
        <w:t>wolnostojąca tablica z grą lub stanowiąca element innej zabawki</w:t>
      </w:r>
      <w:r>
        <w:t>.</w:t>
      </w:r>
    </w:p>
    <w:p w:rsidR="0012267B" w:rsidRDefault="0012267B" w:rsidP="008700E8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Regulamin placu zabaw: </w:t>
      </w:r>
      <w:r w:rsidRPr="0012267B">
        <w:t>wolnostojąca tablica z</w:t>
      </w:r>
      <w:r>
        <w:t xml:space="preserve"> regulaminem</w:t>
      </w:r>
      <w:r w:rsidR="00014F23">
        <w:t>.</w:t>
      </w:r>
    </w:p>
    <w:p w:rsidR="000D000C" w:rsidRDefault="000D000C" w:rsidP="002E7B2F">
      <w:pPr>
        <w:spacing w:line="360" w:lineRule="auto"/>
        <w:ind w:left="360"/>
        <w:jc w:val="both"/>
      </w:pPr>
    </w:p>
    <w:p w:rsidR="002E7B2F" w:rsidRDefault="002E7B2F" w:rsidP="002E7B2F">
      <w:pPr>
        <w:spacing w:line="360" w:lineRule="auto"/>
        <w:ind w:left="360"/>
        <w:jc w:val="both"/>
      </w:pPr>
    </w:p>
    <w:p w:rsidR="002E7B2F" w:rsidRPr="001745B4" w:rsidRDefault="002E7B2F" w:rsidP="002E7B2F">
      <w:pPr>
        <w:spacing w:line="360" w:lineRule="auto"/>
        <w:ind w:left="360"/>
        <w:jc w:val="both"/>
      </w:pPr>
    </w:p>
    <w:p w:rsidR="00155B9F" w:rsidRPr="001745B4" w:rsidRDefault="00D1380B" w:rsidP="008700E8">
      <w:pPr>
        <w:spacing w:line="360" w:lineRule="auto"/>
        <w:jc w:val="both"/>
        <w:rPr>
          <w:b/>
        </w:rPr>
      </w:pPr>
      <w:r w:rsidRPr="001745B4">
        <w:rPr>
          <w:b/>
        </w:rPr>
        <w:t>Informacja dodatkowa:</w:t>
      </w:r>
    </w:p>
    <w:p w:rsidR="00D1380B" w:rsidRPr="001745B4" w:rsidRDefault="00D1380B" w:rsidP="008700E8">
      <w:pPr>
        <w:spacing w:line="360" w:lineRule="auto"/>
        <w:jc w:val="both"/>
        <w:rPr>
          <w:b/>
        </w:rPr>
      </w:pPr>
    </w:p>
    <w:p w:rsidR="00460794" w:rsidRPr="001745B4" w:rsidRDefault="00D1380B" w:rsidP="008700E8">
      <w:pPr>
        <w:spacing w:line="360" w:lineRule="auto"/>
        <w:jc w:val="both"/>
      </w:pPr>
      <w:r w:rsidRPr="001745B4">
        <w:t>U</w:t>
      </w:r>
      <w:r w:rsidR="00EA50C9" w:rsidRPr="001745B4">
        <w:t xml:space="preserve">rządzenia muszą posiadać orzeczenia techniczne </w:t>
      </w:r>
      <w:r w:rsidR="00EA50C9" w:rsidRPr="00063856">
        <w:t>zgo</w:t>
      </w:r>
      <w:r w:rsidR="00EB3523" w:rsidRPr="00063856">
        <w:t>dnie z normami PN-EN 1176-2:2009</w:t>
      </w:r>
      <w:r w:rsidR="00EA50C9" w:rsidRPr="00063856">
        <w:t xml:space="preserve">, </w:t>
      </w:r>
      <w:r w:rsidR="00EA50C9" w:rsidRPr="001745B4">
        <w:t xml:space="preserve">wydane przez Stowarzyszenie Rzeczoznawców Technicznych Urządzeń Rozrywkowych. Wykonawca zobowiązany jest do udzielenia minimum </w:t>
      </w:r>
      <w:r w:rsidR="00EB3523">
        <w:t>24</w:t>
      </w:r>
      <w:r w:rsidR="00EA50C9" w:rsidRPr="001745B4">
        <w:t xml:space="preserve"> miesięcznej gwarancji. </w:t>
      </w:r>
    </w:p>
    <w:p w:rsidR="00EA50C9" w:rsidRDefault="00EA50C9" w:rsidP="008700E8">
      <w:pPr>
        <w:spacing w:line="360" w:lineRule="auto"/>
        <w:jc w:val="both"/>
      </w:pPr>
      <w:r w:rsidRPr="001745B4">
        <w:t xml:space="preserve">Wykonawca zobowiązany jest do zamontowania urządzeń z zachowaniem stref </w:t>
      </w:r>
      <w:r w:rsidR="00552223" w:rsidRPr="001745B4">
        <w:t>bezpieczeństwa wynikających z normy PN-EN 1176-1:2009.</w:t>
      </w:r>
    </w:p>
    <w:p w:rsidR="00274828" w:rsidRPr="001745B4" w:rsidRDefault="00274828" w:rsidP="008700E8">
      <w:pPr>
        <w:spacing w:line="360" w:lineRule="auto"/>
        <w:jc w:val="both"/>
      </w:pPr>
      <w:r>
        <w:t>Nawierzchnia musi spełniać wymagania bezpieczeństwa dostosowane do zabawek i ich wysokości</w:t>
      </w:r>
      <w:r w:rsidR="00464EF6">
        <w:t xml:space="preserve"> zgodnie z normą  </w:t>
      </w:r>
      <w:r w:rsidR="00464EF6" w:rsidRPr="00464EF6">
        <w:rPr>
          <w:rStyle w:val="Pogrubienie"/>
          <w:b w:val="0"/>
        </w:rPr>
        <w:t>PN-EN 1177:2009</w:t>
      </w:r>
      <w:r w:rsidR="00B16D38">
        <w:rPr>
          <w:rStyle w:val="Pogrubienie"/>
          <w:b w:val="0"/>
        </w:rPr>
        <w:t xml:space="preserve"> oraz posiadać </w:t>
      </w:r>
      <w:r w:rsidR="00B16D38">
        <w:rPr>
          <w:rStyle w:val="apple-style-span"/>
          <w:color w:val="0D1D21"/>
        </w:rPr>
        <w:t>a</w:t>
      </w:r>
      <w:r w:rsidR="00B16D38" w:rsidRPr="00B16D38">
        <w:rPr>
          <w:rStyle w:val="apple-style-span"/>
          <w:color w:val="0D1D21"/>
        </w:rPr>
        <w:t>test higieniczny PZH</w:t>
      </w:r>
      <w:r w:rsidRPr="00B16D38">
        <w:rPr>
          <w:b/>
        </w:rPr>
        <w:t>.</w:t>
      </w:r>
      <w:r>
        <w:t xml:space="preserve"> </w:t>
      </w:r>
    </w:p>
    <w:p w:rsidR="00E06A97" w:rsidRPr="00580D02" w:rsidRDefault="00B16D38" w:rsidP="008700E8">
      <w:pPr>
        <w:spacing w:line="360" w:lineRule="auto"/>
        <w:jc w:val="both"/>
      </w:pPr>
      <w:r>
        <w:t>Cena</w:t>
      </w:r>
      <w:r w:rsidR="00552223" w:rsidRPr="001745B4">
        <w:t xml:space="preserve"> wykonania całości zamówienia musi zawierać koszty: wykonania </w:t>
      </w:r>
      <w:r>
        <w:t xml:space="preserve">i montażu </w:t>
      </w:r>
      <w:r w:rsidR="00552223" w:rsidRPr="001745B4">
        <w:t xml:space="preserve">bezpiecznej nawierzchni, sprzedaży, dowozu i montażu poszczególnych elementów placu zabaw. </w:t>
      </w:r>
      <w:r>
        <w:t xml:space="preserve">Wszystkie niezbędne materiały, narzędzia zabezpiecza wykonawca we własnym zakresie. </w:t>
      </w:r>
      <w:r w:rsidR="00C1591A">
        <w:t>Poglądowe rysunki elementów placu zabaw znajdują się w załączniku nr 4.</w:t>
      </w:r>
      <w:r>
        <w:t xml:space="preserve"> Zdjęcie placu przeznaczonego na plac zabaw znajduje się </w:t>
      </w:r>
      <w:r w:rsidRPr="00580D02">
        <w:t>w z</w:t>
      </w:r>
      <w:r w:rsidR="00135628" w:rsidRPr="00580D02">
        <w:t>a</w:t>
      </w:r>
      <w:r w:rsidRPr="00580D02">
        <w:t xml:space="preserve">łączniku 5. </w:t>
      </w:r>
      <w:r w:rsidR="00135628" w:rsidRPr="00580D02">
        <w:t xml:space="preserve">Zdjęcie mapki do celów projektowych znajduje się w załączniku 6. </w:t>
      </w:r>
    </w:p>
    <w:p w:rsidR="00E06A97" w:rsidRPr="001745B4" w:rsidRDefault="00717AE7" w:rsidP="002E7B2F">
      <w:pPr>
        <w:spacing w:after="240" w:line="360" w:lineRule="auto"/>
        <w:jc w:val="both"/>
      </w:pPr>
      <w:r>
        <w:t>Przed złożeniem oferty należy dokonać wizji lokalnej celem weryfikacji przedmiotu zamówienia.</w:t>
      </w:r>
    </w:p>
    <w:p w:rsidR="00155B9F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Termin wykonania zamówienia</w:t>
      </w:r>
    </w:p>
    <w:p w:rsidR="00552223" w:rsidRDefault="00552223" w:rsidP="008700E8">
      <w:pPr>
        <w:spacing w:line="360" w:lineRule="auto"/>
        <w:jc w:val="both"/>
      </w:pPr>
      <w:r w:rsidRPr="001745B4">
        <w:t xml:space="preserve">Termin wykonania zamówienia do </w:t>
      </w:r>
      <w:r w:rsidR="004858AD">
        <w:t>30 11</w:t>
      </w:r>
      <w:r w:rsidR="00EB3523">
        <w:t>.2017</w:t>
      </w:r>
      <w:r w:rsidR="000C6617">
        <w:t xml:space="preserve"> </w:t>
      </w:r>
      <w:r w:rsidRPr="001745B4">
        <w:t xml:space="preserve">r. </w:t>
      </w:r>
    </w:p>
    <w:p w:rsidR="002E7B2F" w:rsidRPr="001745B4" w:rsidRDefault="002E7B2F" w:rsidP="008700E8">
      <w:pPr>
        <w:spacing w:line="360" w:lineRule="auto"/>
        <w:jc w:val="both"/>
      </w:pPr>
    </w:p>
    <w:p w:rsidR="00552223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warunków udziału w postępowaniu</w:t>
      </w:r>
    </w:p>
    <w:p w:rsidR="00552223" w:rsidRPr="001745B4" w:rsidRDefault="00552223" w:rsidP="008700E8">
      <w:pPr>
        <w:spacing w:line="360" w:lineRule="auto"/>
        <w:jc w:val="both"/>
      </w:pPr>
    </w:p>
    <w:p w:rsidR="00552223" w:rsidRPr="001745B4" w:rsidRDefault="00552223" w:rsidP="008700E8">
      <w:pPr>
        <w:spacing w:line="360" w:lineRule="auto"/>
        <w:jc w:val="both"/>
      </w:pPr>
      <w:r w:rsidRPr="001745B4">
        <w:t>O udzielenie zamówienia może ubiegać się Wykonawca spełniający następujące warunki:</w:t>
      </w:r>
    </w:p>
    <w:p w:rsidR="00552223" w:rsidRPr="001745B4" w:rsidRDefault="00552223" w:rsidP="008700E8">
      <w:pPr>
        <w:spacing w:line="360" w:lineRule="auto"/>
        <w:jc w:val="both"/>
      </w:pPr>
      <w:r w:rsidRPr="001745B4">
        <w:t>- posiada uprawnienia do wykonywania określ</w:t>
      </w:r>
      <w:r w:rsidR="00837823" w:rsidRPr="001745B4">
        <w:t>onej działalności lub czynności, jeżeli ustawy nakładają obowiązek posiadania takich uprawnień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posiada n</w:t>
      </w:r>
      <w:r w:rsidR="007C11F8">
        <w:t>iezbędną wiedzę i doświadczenie,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dysponuje potencjałem technicznym i osobami zdolnymi do wykonania zamówienia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znajduje się w sytuacji ekonomicznej i finansowej zapewniającej wykonanie zamówienia.</w:t>
      </w:r>
    </w:p>
    <w:p w:rsidR="00B42C51" w:rsidRPr="001745B4" w:rsidRDefault="00B42C51" w:rsidP="008700E8">
      <w:pPr>
        <w:spacing w:line="360" w:lineRule="auto"/>
        <w:jc w:val="both"/>
        <w:rPr>
          <w:b/>
        </w:rPr>
      </w:pPr>
    </w:p>
    <w:p w:rsidR="00B42C51" w:rsidRPr="001745B4" w:rsidRDefault="00B42C5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 xml:space="preserve">Informacje o oświadczeniach i dokumentach, </w:t>
      </w:r>
      <w:r w:rsidR="00745758" w:rsidRPr="001745B4">
        <w:rPr>
          <w:b/>
        </w:rPr>
        <w:t>jakie mają dostarczyć wykonawcy w celu potwierdzenia spełniania warunków udziału w postępowaniu</w:t>
      </w:r>
    </w:p>
    <w:p w:rsidR="00745758" w:rsidRPr="001745B4" w:rsidRDefault="00745758" w:rsidP="008700E8">
      <w:pPr>
        <w:pStyle w:val="Akapitzlist"/>
        <w:spacing w:line="360" w:lineRule="auto"/>
        <w:jc w:val="both"/>
      </w:pPr>
    </w:p>
    <w:p w:rsidR="00745758" w:rsidRPr="001745B4" w:rsidRDefault="00745758" w:rsidP="008700E8">
      <w:pPr>
        <w:spacing w:line="360" w:lineRule="auto"/>
        <w:jc w:val="both"/>
      </w:pPr>
      <w:r w:rsidRPr="001745B4">
        <w:lastRenderedPageBreak/>
        <w:t>Wraz z ofertą Wykonawca przekaże Zamawiającemu: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Oświadczenie o spełnieniu warunków udziału w postepowaniu wypełnionego wg. Wz</w:t>
      </w:r>
      <w:r w:rsidR="007F7D78">
        <w:t>oru stanowiącego (Załącznik nr 3</w:t>
      </w:r>
      <w:r w:rsidRPr="001745B4">
        <w:t>)</w:t>
      </w:r>
    </w:p>
    <w:p w:rsidR="00745758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</w:t>
      </w:r>
      <w:r w:rsidR="007F7D78">
        <w:t>ferta Wykonawcy  (Załącznik nr 1</w:t>
      </w:r>
      <w:r w:rsidRPr="001745B4">
        <w:t>)</w:t>
      </w:r>
    </w:p>
    <w:p w:rsidR="00E13CE1" w:rsidRDefault="00E13CE1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Opis </w:t>
      </w:r>
      <w:r w:rsidR="00580D02">
        <w:t xml:space="preserve">oferowanych </w:t>
      </w:r>
      <w:r>
        <w:t xml:space="preserve">urządzeń zabawowych wraz z rysunkiem urządzenia oraz określeniem stref bezpieczeństwa. </w:t>
      </w:r>
    </w:p>
    <w:p w:rsidR="00E13CE1" w:rsidRDefault="00E13CE1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Wizualizacja placu zabaw.</w:t>
      </w:r>
    </w:p>
    <w:p w:rsidR="00E13CE1" w:rsidRPr="001745B4" w:rsidRDefault="00E13CE1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Opis parametrów bezpiecznej syntetycznej nawierzchni wraz z atestem.</w:t>
      </w:r>
    </w:p>
    <w:p w:rsid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Formularz wyceny przedmiotu zamów</w:t>
      </w:r>
      <w:r w:rsidR="007F7D78">
        <w:t>ienia (Załącznik nr 2</w:t>
      </w:r>
      <w:r w:rsidRPr="001745B4">
        <w:t>)</w:t>
      </w:r>
    </w:p>
    <w:p w:rsidR="00297BE8" w:rsidRDefault="00297BE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Wzór umowy – (Załącznik 7)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 xml:space="preserve">Oferty Wykonawców, którzy przedłożą dokumenty i oświadczenia potwierdzające spełnianie wymaganych warunków zostaną dopuszczone do badania i oceny. Wykonawcy, którzy nie przedłożą dokumentów i oświadczeń potwierdzających spełnianie wymaganych warunków zostaną wykluczeni z postepowania. </w:t>
      </w:r>
    </w:p>
    <w:p w:rsidR="00460794" w:rsidRPr="001745B4" w:rsidRDefault="00460794" w:rsidP="008700E8">
      <w:pPr>
        <w:spacing w:line="360" w:lineRule="auto"/>
        <w:jc w:val="both"/>
      </w:pPr>
    </w:p>
    <w:p w:rsidR="007661B4" w:rsidRPr="00274828" w:rsidRDefault="00460794" w:rsidP="0027482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 xml:space="preserve">Informacje o sposobie porozumiewania się Zamawiającego z wykonawcą </w:t>
      </w:r>
      <w:r w:rsidR="001745B4">
        <w:rPr>
          <w:b/>
        </w:rPr>
        <w:t xml:space="preserve">                            </w:t>
      </w:r>
      <w:r w:rsidRPr="001745B4">
        <w:rPr>
          <w:b/>
        </w:rPr>
        <w:t>oraz przek</w:t>
      </w:r>
      <w:r w:rsidR="007661B4">
        <w:rPr>
          <w:b/>
        </w:rPr>
        <w:t>azywania oświadczeń i dokumentów</w:t>
      </w:r>
    </w:p>
    <w:p w:rsidR="004858AD" w:rsidRDefault="00C17586" w:rsidP="004858AD">
      <w:pPr>
        <w:spacing w:line="360" w:lineRule="auto"/>
        <w:jc w:val="both"/>
      </w:pPr>
      <w:r w:rsidRPr="001745B4">
        <w:t>W przedmiotowym postępowaniu, Zamawiający dopuszcza możliwość przekazywania sobie przez strony postepowania oświadczeń, wniosk</w:t>
      </w:r>
      <w:r w:rsidR="00717AE7">
        <w:t>ów, zawiadomień oraz informacji</w:t>
      </w:r>
      <w:r w:rsidR="004858AD">
        <w:t>:</w:t>
      </w:r>
    </w:p>
    <w:p w:rsidR="004858AD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</w:pPr>
      <w:r w:rsidRPr="001745B4">
        <w:t>pisemnie</w:t>
      </w:r>
      <w:r w:rsidR="004858AD">
        <w:t xml:space="preserve"> </w:t>
      </w:r>
      <w:r w:rsidR="00717AE7" w:rsidRPr="004858AD">
        <w:rPr>
          <w:color w:val="FF0000"/>
        </w:rPr>
        <w:t xml:space="preserve"> </w:t>
      </w:r>
      <w:r w:rsidR="00717AE7" w:rsidRPr="004858AD">
        <w:t>na adres: Szkoła Podstawowa nr 2 im</w:t>
      </w:r>
      <w:r w:rsidR="00135628">
        <w:t>. Jana Pawła II, ul. 1 Maja 7 w </w:t>
      </w:r>
      <w:r w:rsidR="00717AE7" w:rsidRPr="004858AD">
        <w:t>Sulechowie,</w:t>
      </w:r>
    </w:p>
    <w:p w:rsidR="007661B4" w:rsidRPr="00580D02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</w:pPr>
      <w:r w:rsidRPr="001745B4">
        <w:t xml:space="preserve">drogą elektroniczną na adres: </w:t>
      </w:r>
      <w:hyperlink r:id="rId7" w:history="1">
        <w:r w:rsidR="007661B4" w:rsidRPr="004D2280">
          <w:rPr>
            <w:rStyle w:val="Hipercze"/>
          </w:rPr>
          <w:t>g2sulechow@onet.poczta.pl</w:t>
        </w:r>
      </w:hyperlink>
      <w:r w:rsidR="00580D02">
        <w:rPr>
          <w:rStyle w:val="Hipercze"/>
        </w:rPr>
        <w:t xml:space="preserve"> </w:t>
      </w:r>
      <w:r w:rsidR="00580D02">
        <w:rPr>
          <w:rStyle w:val="Hipercze"/>
          <w:color w:val="auto"/>
          <w:u w:val="none"/>
        </w:rPr>
        <w:t xml:space="preserve">w formie </w:t>
      </w:r>
      <w:r w:rsidR="00D164D6" w:rsidRPr="00580D02">
        <w:rPr>
          <w:rStyle w:val="Hipercze"/>
          <w:color w:val="auto"/>
          <w:u w:val="none"/>
        </w:rPr>
        <w:t>skanów</w:t>
      </w:r>
      <w:r w:rsidR="00D164D6">
        <w:rPr>
          <w:rStyle w:val="Hipercze"/>
          <w:color w:val="auto"/>
          <w:u w:val="none"/>
        </w:rPr>
        <w:t xml:space="preserve"> </w:t>
      </w:r>
      <w:r w:rsidR="00580D02">
        <w:rPr>
          <w:rStyle w:val="Hipercze"/>
          <w:color w:val="auto"/>
          <w:u w:val="none"/>
        </w:rPr>
        <w:t>podpisanych i </w:t>
      </w:r>
      <w:r w:rsidR="00580D02" w:rsidRPr="00580D02">
        <w:rPr>
          <w:rStyle w:val="Hipercze"/>
          <w:color w:val="auto"/>
          <w:u w:val="none"/>
        </w:rPr>
        <w:t>opieczętowanych</w:t>
      </w:r>
      <w:r w:rsidR="00D164D6">
        <w:rPr>
          <w:rStyle w:val="Hipercze"/>
          <w:color w:val="auto"/>
          <w:u w:val="none"/>
        </w:rPr>
        <w:t xml:space="preserve"> dokumentów</w:t>
      </w:r>
      <w:r w:rsidR="00580D02">
        <w:rPr>
          <w:rStyle w:val="Hipercze"/>
          <w:color w:val="auto"/>
          <w:u w:val="none"/>
        </w:rPr>
        <w:t>. W przypadku wyboru oferty, oferta musi być dostarczona w wersji papierowej.</w:t>
      </w:r>
    </w:p>
    <w:p w:rsidR="00A74DF1" w:rsidRPr="001745B4" w:rsidRDefault="00A74DF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Wskazanie osób uprawnionych do porozumiewania się z Wykonawcami:</w:t>
      </w:r>
    </w:p>
    <w:p w:rsidR="00A74DF1" w:rsidRPr="001745B4" w:rsidRDefault="00A74DF1" w:rsidP="008700E8">
      <w:pPr>
        <w:pStyle w:val="Akapitzlist"/>
        <w:spacing w:line="360" w:lineRule="auto"/>
        <w:jc w:val="both"/>
        <w:rPr>
          <w:b/>
        </w:rPr>
      </w:pPr>
    </w:p>
    <w:p w:rsidR="00A74DF1" w:rsidRPr="001745B4" w:rsidRDefault="006707D5" w:rsidP="008700E8">
      <w:pPr>
        <w:spacing w:line="360" w:lineRule="auto"/>
        <w:jc w:val="both"/>
      </w:pPr>
      <w:r>
        <w:t>Do porozumiewania się z W</w:t>
      </w:r>
      <w:r w:rsidR="00A74DF1" w:rsidRPr="001745B4">
        <w:t xml:space="preserve">ykonawcą w sprawach związanych z niniejszym postępowaniem upoważniony jest: </w:t>
      </w:r>
      <w:r w:rsidR="00EB3523">
        <w:t>Ewa Łysień</w:t>
      </w:r>
      <w:r w:rsidR="00A74DF1" w:rsidRPr="001745B4">
        <w:t xml:space="preserve"> – Dyrektor, tel </w:t>
      </w:r>
      <w:r w:rsidR="00EB3523">
        <w:t>609548889</w:t>
      </w:r>
      <w:r w:rsidR="00A74DF1" w:rsidRPr="001745B4">
        <w:t>.</w:t>
      </w:r>
    </w:p>
    <w:p w:rsidR="00460794" w:rsidRPr="001745B4" w:rsidRDefault="00460794" w:rsidP="008700E8">
      <w:pPr>
        <w:spacing w:line="360" w:lineRule="auto"/>
        <w:jc w:val="both"/>
      </w:pPr>
    </w:p>
    <w:p w:rsidR="00E0406A" w:rsidRPr="007661B4" w:rsidRDefault="00E0406A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Miejsce i termin złożenia ofert: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Ofertę stanowiącą odpowied</w:t>
      </w:r>
      <w:r w:rsidR="00F155C2">
        <w:t>ź</w:t>
      </w:r>
      <w:r w:rsidRPr="001745B4">
        <w:t xml:space="preserve"> na zapytanie należy składać w zamkniętej kopercie opisanej: </w:t>
      </w:r>
      <w:r w:rsidRPr="007661B4">
        <w:rPr>
          <w:b/>
        </w:rPr>
        <w:t>Oferta na zapytanie ofertowe o cenę wykonania z</w:t>
      </w:r>
      <w:r w:rsidR="007661B4">
        <w:rPr>
          <w:b/>
        </w:rPr>
        <w:t>adania: „Dostawa i </w:t>
      </w:r>
      <w:r w:rsidRPr="007661B4">
        <w:rPr>
          <w:b/>
        </w:rPr>
        <w:t>montaż elementów placu zabaw wraz z bezpieczną nawierzchnią</w:t>
      </w:r>
      <w:r w:rsidR="00A45250">
        <w:rPr>
          <w:b/>
        </w:rPr>
        <w:t xml:space="preserve"> dla Szkoły Podstawowej</w:t>
      </w:r>
      <w:r w:rsidR="002F266D" w:rsidRPr="007661B4">
        <w:rPr>
          <w:b/>
        </w:rPr>
        <w:t xml:space="preserve"> nr 2 w Sulechowie”</w:t>
      </w:r>
      <w:r w:rsidRPr="007661B4">
        <w:rPr>
          <w:b/>
        </w:rPr>
        <w:t xml:space="preserve"> </w:t>
      </w:r>
      <w:r w:rsidRPr="001745B4">
        <w:t xml:space="preserve">do dnia </w:t>
      </w:r>
      <w:r w:rsidR="004858AD">
        <w:t>29.09</w:t>
      </w:r>
      <w:r w:rsidR="002F266D">
        <w:t xml:space="preserve">.2017 </w:t>
      </w:r>
      <w:r w:rsidR="007F7D78">
        <w:t xml:space="preserve">r. </w:t>
      </w:r>
      <w:r w:rsidR="007661B4">
        <w:t xml:space="preserve">do godziny 10:00. 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lastRenderedPageBreak/>
        <w:t xml:space="preserve">Ofertę należy złożyć w siedzibie Zamawiającego: </w:t>
      </w:r>
      <w:r w:rsidR="00135628">
        <w:t>Szkoła Podstawowa</w:t>
      </w:r>
      <w:r w:rsidR="002F266D">
        <w:t xml:space="preserve"> nr 2 im. Jana Pawła II w Sulechowie; 66-100 Sulechów; ul. 1 Maja 7</w:t>
      </w:r>
    </w:p>
    <w:p w:rsidR="00066EDD" w:rsidRPr="001745B4" w:rsidRDefault="00066EDD" w:rsidP="008700E8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Otwarcie ofert nastąpi w siedzibie Zamawiającego:</w:t>
      </w:r>
    </w:p>
    <w:p w:rsidR="00066EDD" w:rsidRPr="001745B4" w:rsidRDefault="00135628" w:rsidP="007661B4">
      <w:pPr>
        <w:pStyle w:val="Akapitzlist"/>
        <w:spacing w:line="360" w:lineRule="auto"/>
        <w:jc w:val="both"/>
      </w:pPr>
      <w:r>
        <w:t>Szkoły Podstawowej</w:t>
      </w:r>
      <w:r w:rsidR="002F266D">
        <w:t xml:space="preserve"> nr 2 im. Jana Pawła II w Sulechowie; 66-100 Su</w:t>
      </w:r>
      <w:r>
        <w:t>lechów; ul. 1 </w:t>
      </w:r>
      <w:r w:rsidR="002F266D">
        <w:t>Maja 7</w:t>
      </w:r>
      <w:r w:rsidR="007661B4">
        <w:t xml:space="preserve">, </w:t>
      </w:r>
      <w:r w:rsidR="00066EDD" w:rsidRPr="001745B4">
        <w:t>dnia</w:t>
      </w:r>
      <w:r w:rsidR="007661B4">
        <w:t> </w:t>
      </w:r>
      <w:r w:rsidR="004858AD">
        <w:t>29.09.</w:t>
      </w:r>
      <w:r w:rsidR="007F7D78">
        <w:t>201</w:t>
      </w:r>
      <w:r w:rsidR="002F266D">
        <w:t xml:space="preserve">7 </w:t>
      </w:r>
      <w:r w:rsidR="007F7D78">
        <w:t>r.</w:t>
      </w:r>
      <w:r w:rsidR="00066EDD" w:rsidRPr="001745B4">
        <w:t xml:space="preserve"> o godz. 10:30.</w:t>
      </w:r>
    </w:p>
    <w:p w:rsidR="00135628" w:rsidRPr="001745B4" w:rsidRDefault="00135628" w:rsidP="008700E8">
      <w:pPr>
        <w:spacing w:line="360" w:lineRule="auto"/>
        <w:ind w:left="360"/>
        <w:jc w:val="both"/>
      </w:pPr>
    </w:p>
    <w:p w:rsidR="00C64998" w:rsidRPr="007661B4" w:rsidRDefault="00C64998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Opis kryteriów, którymi Zamawiający będzie kierował się przy wyborze oferty</w:t>
      </w:r>
      <w:r w:rsidR="006707D5">
        <w:rPr>
          <w:b/>
        </w:rPr>
        <w:t>:</w:t>
      </w:r>
    </w:p>
    <w:p w:rsidR="00C64998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Zamawiający będzie oceniał tylko oferty niepodlegające odrzuceniu.</w:t>
      </w:r>
    </w:p>
    <w:p w:rsidR="00297BE8" w:rsidRPr="001745B4" w:rsidRDefault="00297BE8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Oferta wraz z załącznikami winna być napisana w języku polskim, trwałą i czytelną techniką, wypełniona i parafowana w całości oraz podpisana przez osobę upoważnioną do reprezentowania firmy wypełniona i parafowana w całości oraz podpisana przez osobę upoważnioną do reprezentowania firmy</w:t>
      </w:r>
    </w:p>
    <w:p w:rsidR="00460794" w:rsidRPr="001745B4" w:rsidRDefault="0031296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Ceną</w:t>
      </w:r>
      <w:r w:rsidR="009C4197" w:rsidRPr="001745B4">
        <w:t xml:space="preserve"> ofertową brutto będzie cena przedmiotu zamówienia opisanego w zapytaniu oraz w załącznikach do zapytania ofertowego, zawie</w:t>
      </w:r>
      <w:r>
        <w:t>rającą podatek VAT.</w:t>
      </w:r>
    </w:p>
    <w:p w:rsidR="009C4197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Cena ofertowa zawiera wszel</w:t>
      </w:r>
      <w:r w:rsidR="002F266D">
        <w:t>kie koszty związane z realizacją</w:t>
      </w:r>
      <w:r w:rsidRPr="001745B4">
        <w:t xml:space="preserve"> zamówienia</w:t>
      </w:r>
      <w:r w:rsidR="00C91A40">
        <w:t>.</w:t>
      </w:r>
    </w:p>
    <w:p w:rsidR="007661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Oferowana cena brutto jest ostateczną do zapła</w:t>
      </w:r>
      <w:r w:rsidR="004858AD">
        <w:t>ty, jaką Zamawiający zapłaci za </w:t>
      </w:r>
      <w:r w:rsidRPr="001745B4">
        <w:t xml:space="preserve">wykonanie zamówienia. 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Wykonawca poniesie wszelkie koszty związane z przygotowaniem i złożeniem oferty. Zamawiający nie przewiduje zwrotu kosztów udziału w postępowaniu poniesionych przez wykonawcę. 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Przy wyborze oferty Zamawiający będzie kierował się kryterium najniższej ceny – 100%.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Okres związania ofertą wynosi 30 dni od daty złożenia oferty.</w:t>
      </w:r>
    </w:p>
    <w:p w:rsidR="007F7D78" w:rsidRPr="007661B4" w:rsidRDefault="007F7D78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Uwagi końcowe</w:t>
      </w:r>
    </w:p>
    <w:p w:rsidR="007F7D78" w:rsidRDefault="007F7D78" w:rsidP="008700E8">
      <w:pPr>
        <w:spacing w:line="360" w:lineRule="auto"/>
        <w:jc w:val="both"/>
      </w:pPr>
      <w:r>
        <w:t>Zamawiający zastrzega sobie prawo odstąpienia, bądź unieważnienia zapytania ofertowego bez podania przyczyny w przypadku zaistnienia okoliczności nieznanych Zamawiającemu.</w:t>
      </w:r>
    </w:p>
    <w:p w:rsidR="009C4197" w:rsidRPr="001745B4" w:rsidRDefault="009C4197" w:rsidP="008700E8">
      <w:pPr>
        <w:spacing w:line="360" w:lineRule="auto"/>
        <w:jc w:val="both"/>
      </w:pPr>
    </w:p>
    <w:p w:rsidR="009C4197" w:rsidRPr="001745B4" w:rsidRDefault="009C4197" w:rsidP="008700E8">
      <w:pPr>
        <w:spacing w:line="360" w:lineRule="auto"/>
        <w:jc w:val="right"/>
      </w:pPr>
      <w:r w:rsidRPr="001745B4">
        <w:t xml:space="preserve">Zatwierdził </w:t>
      </w:r>
    </w:p>
    <w:p w:rsidR="00C91A40" w:rsidRDefault="002F266D" w:rsidP="00E5608C">
      <w:pPr>
        <w:spacing w:line="360" w:lineRule="auto"/>
        <w:ind w:left="360"/>
        <w:jc w:val="right"/>
      </w:pPr>
      <w:r>
        <w:t>Ewa Łysień</w:t>
      </w:r>
      <w:r w:rsidR="009C4197" w:rsidRPr="001745B4">
        <w:t xml:space="preserve"> – Dyrektor </w:t>
      </w:r>
      <w:r w:rsidR="00EF7ECA">
        <w:t>Szkoły Podstawowej</w:t>
      </w:r>
      <w:bookmarkStart w:id="0" w:name="_GoBack"/>
      <w:bookmarkEnd w:id="0"/>
      <w:r>
        <w:t xml:space="preserve"> nr 2 im. Jana Pawła II w Sulechowie</w:t>
      </w:r>
    </w:p>
    <w:p w:rsidR="00C91A40" w:rsidRDefault="00C91A40" w:rsidP="00E5608C">
      <w:pPr>
        <w:spacing w:line="360" w:lineRule="auto"/>
      </w:pPr>
    </w:p>
    <w:p w:rsidR="00063856" w:rsidRDefault="00063856" w:rsidP="00E5608C">
      <w:pPr>
        <w:spacing w:line="360" w:lineRule="auto"/>
      </w:pPr>
    </w:p>
    <w:p w:rsidR="00063856" w:rsidRDefault="00063856" w:rsidP="00E5608C">
      <w:pPr>
        <w:spacing w:line="360" w:lineRule="auto"/>
      </w:pPr>
    </w:p>
    <w:sectPr w:rsidR="00063856" w:rsidSect="004E04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4B"/>
    <w:multiLevelType w:val="hybridMultilevel"/>
    <w:tmpl w:val="83282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971"/>
    <w:multiLevelType w:val="hybridMultilevel"/>
    <w:tmpl w:val="7952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706A8"/>
    <w:multiLevelType w:val="hybridMultilevel"/>
    <w:tmpl w:val="CCFA434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93278"/>
    <w:multiLevelType w:val="hybridMultilevel"/>
    <w:tmpl w:val="B702780C"/>
    <w:lvl w:ilvl="0" w:tplc="5D9EE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332F3"/>
    <w:multiLevelType w:val="hybridMultilevel"/>
    <w:tmpl w:val="39641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0796"/>
    <w:multiLevelType w:val="hybridMultilevel"/>
    <w:tmpl w:val="52062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6630F"/>
    <w:multiLevelType w:val="hybridMultilevel"/>
    <w:tmpl w:val="0D40AC9C"/>
    <w:lvl w:ilvl="0" w:tplc="A1C47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A7291"/>
    <w:multiLevelType w:val="hybridMultilevel"/>
    <w:tmpl w:val="F6780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50ADB"/>
    <w:multiLevelType w:val="hybridMultilevel"/>
    <w:tmpl w:val="DD72DB1A"/>
    <w:lvl w:ilvl="0" w:tplc="A1C470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2D40F6"/>
    <w:multiLevelType w:val="hybridMultilevel"/>
    <w:tmpl w:val="A59CF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8055F"/>
    <w:multiLevelType w:val="hybridMultilevel"/>
    <w:tmpl w:val="E45C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6EC4"/>
    <w:multiLevelType w:val="hybridMultilevel"/>
    <w:tmpl w:val="EF7A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A2B99"/>
    <w:multiLevelType w:val="hybridMultilevel"/>
    <w:tmpl w:val="C4301A2A"/>
    <w:lvl w:ilvl="0" w:tplc="3912C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2629A"/>
    <w:multiLevelType w:val="hybridMultilevel"/>
    <w:tmpl w:val="17BAB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85BE6"/>
    <w:multiLevelType w:val="hybridMultilevel"/>
    <w:tmpl w:val="B392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5415D"/>
    <w:multiLevelType w:val="hybridMultilevel"/>
    <w:tmpl w:val="FB96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A6C1E"/>
    <w:multiLevelType w:val="hybridMultilevel"/>
    <w:tmpl w:val="103061AA"/>
    <w:lvl w:ilvl="0" w:tplc="CB0AB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B048C6"/>
    <w:multiLevelType w:val="hybridMultilevel"/>
    <w:tmpl w:val="F0A6C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15F67"/>
    <w:multiLevelType w:val="hybridMultilevel"/>
    <w:tmpl w:val="CEAAD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C6FA6"/>
    <w:multiLevelType w:val="hybridMultilevel"/>
    <w:tmpl w:val="5B2A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C5A3D"/>
    <w:multiLevelType w:val="hybridMultilevel"/>
    <w:tmpl w:val="8CE6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87AF7"/>
    <w:multiLevelType w:val="hybridMultilevel"/>
    <w:tmpl w:val="8882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04FF4"/>
    <w:multiLevelType w:val="hybridMultilevel"/>
    <w:tmpl w:val="1696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35F95"/>
    <w:multiLevelType w:val="hybridMultilevel"/>
    <w:tmpl w:val="F6BAC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B0D30"/>
    <w:multiLevelType w:val="hybridMultilevel"/>
    <w:tmpl w:val="B82C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F5FE5"/>
    <w:multiLevelType w:val="hybridMultilevel"/>
    <w:tmpl w:val="3402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19"/>
  </w:num>
  <w:num w:numId="5">
    <w:abstractNumId w:val="5"/>
  </w:num>
  <w:num w:numId="6">
    <w:abstractNumId w:val="16"/>
  </w:num>
  <w:num w:numId="7">
    <w:abstractNumId w:val="9"/>
  </w:num>
  <w:num w:numId="8">
    <w:abstractNumId w:val="4"/>
  </w:num>
  <w:num w:numId="9">
    <w:abstractNumId w:val="27"/>
  </w:num>
  <w:num w:numId="10">
    <w:abstractNumId w:val="23"/>
  </w:num>
  <w:num w:numId="11">
    <w:abstractNumId w:val="22"/>
  </w:num>
  <w:num w:numId="12">
    <w:abstractNumId w:val="26"/>
  </w:num>
  <w:num w:numId="13">
    <w:abstractNumId w:val="0"/>
  </w:num>
  <w:num w:numId="14">
    <w:abstractNumId w:val="20"/>
  </w:num>
  <w:num w:numId="15">
    <w:abstractNumId w:val="10"/>
  </w:num>
  <w:num w:numId="16">
    <w:abstractNumId w:val="15"/>
  </w:num>
  <w:num w:numId="17">
    <w:abstractNumId w:val="11"/>
  </w:num>
  <w:num w:numId="18">
    <w:abstractNumId w:val="12"/>
  </w:num>
  <w:num w:numId="19">
    <w:abstractNumId w:val="7"/>
  </w:num>
  <w:num w:numId="20">
    <w:abstractNumId w:val="2"/>
  </w:num>
  <w:num w:numId="21">
    <w:abstractNumId w:val="1"/>
  </w:num>
  <w:num w:numId="22">
    <w:abstractNumId w:val="18"/>
  </w:num>
  <w:num w:numId="23">
    <w:abstractNumId w:val="24"/>
  </w:num>
  <w:num w:numId="24">
    <w:abstractNumId w:val="8"/>
  </w:num>
  <w:num w:numId="25">
    <w:abstractNumId w:val="17"/>
  </w:num>
  <w:num w:numId="26">
    <w:abstractNumId w:val="6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54"/>
    <w:rsid w:val="00014F23"/>
    <w:rsid w:val="00063856"/>
    <w:rsid w:val="00066EDD"/>
    <w:rsid w:val="00085182"/>
    <w:rsid w:val="00087041"/>
    <w:rsid w:val="000C6617"/>
    <w:rsid w:val="000D000C"/>
    <w:rsid w:val="0012267B"/>
    <w:rsid w:val="0012308B"/>
    <w:rsid w:val="00135628"/>
    <w:rsid w:val="00140488"/>
    <w:rsid w:val="00142865"/>
    <w:rsid w:val="00155B9F"/>
    <w:rsid w:val="001745B4"/>
    <w:rsid w:val="0020482F"/>
    <w:rsid w:val="00216DB6"/>
    <w:rsid w:val="00272363"/>
    <w:rsid w:val="00274828"/>
    <w:rsid w:val="00297BE8"/>
    <w:rsid w:val="002B067E"/>
    <w:rsid w:val="002E4937"/>
    <w:rsid w:val="002E7B2F"/>
    <w:rsid w:val="002F266D"/>
    <w:rsid w:val="00301F54"/>
    <w:rsid w:val="00312967"/>
    <w:rsid w:val="0033082C"/>
    <w:rsid w:val="00394AE3"/>
    <w:rsid w:val="004172A9"/>
    <w:rsid w:val="00460794"/>
    <w:rsid w:val="00464EF6"/>
    <w:rsid w:val="004858AD"/>
    <w:rsid w:val="004973EE"/>
    <w:rsid w:val="004B49E2"/>
    <w:rsid w:val="004D48ED"/>
    <w:rsid w:val="004E04C8"/>
    <w:rsid w:val="00551DFB"/>
    <w:rsid w:val="00552223"/>
    <w:rsid w:val="00580D02"/>
    <w:rsid w:val="00586F26"/>
    <w:rsid w:val="005B2E34"/>
    <w:rsid w:val="005F64B5"/>
    <w:rsid w:val="00641025"/>
    <w:rsid w:val="006707D5"/>
    <w:rsid w:val="00673A2B"/>
    <w:rsid w:val="006A1699"/>
    <w:rsid w:val="006A4E1B"/>
    <w:rsid w:val="006F59DC"/>
    <w:rsid w:val="006F5E2E"/>
    <w:rsid w:val="00717AE7"/>
    <w:rsid w:val="00745758"/>
    <w:rsid w:val="007661B4"/>
    <w:rsid w:val="00786882"/>
    <w:rsid w:val="007A3A06"/>
    <w:rsid w:val="007C102A"/>
    <w:rsid w:val="007C11F8"/>
    <w:rsid w:val="007E04A1"/>
    <w:rsid w:val="007F7D78"/>
    <w:rsid w:val="00805921"/>
    <w:rsid w:val="0083285B"/>
    <w:rsid w:val="00837823"/>
    <w:rsid w:val="008700E8"/>
    <w:rsid w:val="008B7E5E"/>
    <w:rsid w:val="008C0319"/>
    <w:rsid w:val="008C3C58"/>
    <w:rsid w:val="008E6C17"/>
    <w:rsid w:val="00926FA7"/>
    <w:rsid w:val="00940F1D"/>
    <w:rsid w:val="009464EE"/>
    <w:rsid w:val="009C4197"/>
    <w:rsid w:val="009C444B"/>
    <w:rsid w:val="00A45250"/>
    <w:rsid w:val="00A4782F"/>
    <w:rsid w:val="00A70564"/>
    <w:rsid w:val="00A74DF1"/>
    <w:rsid w:val="00A854BA"/>
    <w:rsid w:val="00B16D38"/>
    <w:rsid w:val="00B3421C"/>
    <w:rsid w:val="00B36F1F"/>
    <w:rsid w:val="00B42C51"/>
    <w:rsid w:val="00B43F06"/>
    <w:rsid w:val="00B501E5"/>
    <w:rsid w:val="00B66DC6"/>
    <w:rsid w:val="00B776DA"/>
    <w:rsid w:val="00B80B67"/>
    <w:rsid w:val="00B86171"/>
    <w:rsid w:val="00BB4AD1"/>
    <w:rsid w:val="00BD2106"/>
    <w:rsid w:val="00C1591A"/>
    <w:rsid w:val="00C17586"/>
    <w:rsid w:val="00C53801"/>
    <w:rsid w:val="00C554A0"/>
    <w:rsid w:val="00C64998"/>
    <w:rsid w:val="00C91A40"/>
    <w:rsid w:val="00C936B4"/>
    <w:rsid w:val="00CA1B4E"/>
    <w:rsid w:val="00D0012F"/>
    <w:rsid w:val="00D07E6D"/>
    <w:rsid w:val="00D1380B"/>
    <w:rsid w:val="00D164D6"/>
    <w:rsid w:val="00D622B9"/>
    <w:rsid w:val="00D7322F"/>
    <w:rsid w:val="00D759F0"/>
    <w:rsid w:val="00DC2AFE"/>
    <w:rsid w:val="00DC2FA8"/>
    <w:rsid w:val="00DD390C"/>
    <w:rsid w:val="00DE31F8"/>
    <w:rsid w:val="00DE53C3"/>
    <w:rsid w:val="00E0406A"/>
    <w:rsid w:val="00E06A97"/>
    <w:rsid w:val="00E13CE1"/>
    <w:rsid w:val="00E22E9A"/>
    <w:rsid w:val="00E25AD7"/>
    <w:rsid w:val="00E44588"/>
    <w:rsid w:val="00E5608C"/>
    <w:rsid w:val="00E7243E"/>
    <w:rsid w:val="00E74629"/>
    <w:rsid w:val="00E9473F"/>
    <w:rsid w:val="00EA50C9"/>
    <w:rsid w:val="00EB3523"/>
    <w:rsid w:val="00EB6932"/>
    <w:rsid w:val="00EE3D15"/>
    <w:rsid w:val="00EE7D8A"/>
    <w:rsid w:val="00EF7ECA"/>
    <w:rsid w:val="00F155C2"/>
    <w:rsid w:val="00F279DD"/>
    <w:rsid w:val="00F74AA2"/>
    <w:rsid w:val="00F91A36"/>
    <w:rsid w:val="00FA6F3C"/>
    <w:rsid w:val="00F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0B67"/>
    <w:pPr>
      <w:keepNext/>
      <w:tabs>
        <w:tab w:val="left" w:pos="31248"/>
      </w:tabs>
      <w:suppressAutoHyphens/>
      <w:ind w:left="4464"/>
      <w:jc w:val="both"/>
      <w:outlineLvl w:val="1"/>
    </w:pPr>
    <w:rPr>
      <w:b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A3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1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1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80B67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464EF6"/>
    <w:rPr>
      <w:b/>
      <w:bCs/>
    </w:rPr>
  </w:style>
  <w:style w:type="character" w:customStyle="1" w:styleId="apple-style-span">
    <w:name w:val="apple-style-span"/>
    <w:basedOn w:val="Domylnaczcionkaakapitu"/>
    <w:rsid w:val="00B1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0B67"/>
    <w:pPr>
      <w:keepNext/>
      <w:tabs>
        <w:tab w:val="left" w:pos="31248"/>
      </w:tabs>
      <w:suppressAutoHyphens/>
      <w:ind w:left="4464"/>
      <w:jc w:val="both"/>
      <w:outlineLvl w:val="1"/>
    </w:pPr>
    <w:rPr>
      <w:b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A3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1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1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80B67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464EF6"/>
    <w:rPr>
      <w:b/>
      <w:bCs/>
    </w:rPr>
  </w:style>
  <w:style w:type="character" w:customStyle="1" w:styleId="apple-style-span">
    <w:name w:val="apple-style-span"/>
    <w:basedOn w:val="Domylnaczcionkaakapitu"/>
    <w:rsid w:val="00B1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2sulechow@onet.poczt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9206-7053-4DE1-8881-977FCD3D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ANITA-H</dc:creator>
  <cp:lastModifiedBy>Danuta</cp:lastModifiedBy>
  <cp:revision>25</cp:revision>
  <cp:lastPrinted>2017-09-18T06:54:00Z</cp:lastPrinted>
  <dcterms:created xsi:type="dcterms:W3CDTF">2017-07-06T09:40:00Z</dcterms:created>
  <dcterms:modified xsi:type="dcterms:W3CDTF">2017-09-18T11:17:00Z</dcterms:modified>
</cp:coreProperties>
</file>